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DF" w:rsidRPr="009C32DF" w:rsidRDefault="00DD6BDF" w:rsidP="009C32DF">
      <w:pPr>
        <w:spacing w:line="360" w:lineRule="auto"/>
        <w:jc w:val="center"/>
        <w:rPr>
          <w:rFonts w:ascii="Bookman Old Style" w:hAnsi="Bookman Old Style"/>
          <w:lang w:val="sv-SE"/>
        </w:rPr>
      </w:pPr>
      <w:r w:rsidRPr="000F39B5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5A9E978C" wp14:editId="1128B94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95169" cy="129600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169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BDF" w:rsidRDefault="00DD6BDF" w:rsidP="009C32DF">
      <w:pPr>
        <w:spacing w:line="360" w:lineRule="auto"/>
        <w:jc w:val="center"/>
        <w:rPr>
          <w:rFonts w:ascii="Bookman Old Style" w:hAnsi="Bookman Old Style"/>
          <w:lang w:val="sv-SE"/>
        </w:rPr>
      </w:pPr>
    </w:p>
    <w:p w:rsidR="00DD6BDF" w:rsidRDefault="00DD6BDF" w:rsidP="009C32DF">
      <w:pPr>
        <w:spacing w:line="360" w:lineRule="auto"/>
        <w:jc w:val="center"/>
        <w:rPr>
          <w:rFonts w:ascii="Bookman Old Style" w:hAnsi="Bookman Old Style"/>
          <w:lang w:val="sv-SE"/>
        </w:rPr>
      </w:pPr>
    </w:p>
    <w:p w:rsidR="00DD6BDF" w:rsidRDefault="00DD6BDF" w:rsidP="009C32DF">
      <w:pPr>
        <w:spacing w:line="360" w:lineRule="auto"/>
        <w:jc w:val="center"/>
        <w:rPr>
          <w:rFonts w:ascii="Bookman Old Style" w:hAnsi="Bookman Old Style"/>
          <w:lang w:val="sv-SE"/>
        </w:rPr>
      </w:pPr>
    </w:p>
    <w:p w:rsidR="00DD6BDF" w:rsidRDefault="00DD6BDF" w:rsidP="009C32DF">
      <w:pPr>
        <w:spacing w:line="360" w:lineRule="auto"/>
        <w:jc w:val="center"/>
        <w:rPr>
          <w:rFonts w:ascii="Bookman Old Style" w:hAnsi="Bookman Old Style"/>
          <w:lang w:val="sv-SE"/>
        </w:rPr>
      </w:pPr>
    </w:p>
    <w:p w:rsidR="009C32DF" w:rsidRPr="009C32DF" w:rsidRDefault="009C32DF" w:rsidP="009C32DF">
      <w:pPr>
        <w:spacing w:line="360" w:lineRule="auto"/>
        <w:jc w:val="center"/>
        <w:rPr>
          <w:rFonts w:ascii="Bookman Old Style" w:hAnsi="Bookman Old Style"/>
          <w:lang w:val="sv-SE"/>
        </w:rPr>
      </w:pPr>
      <w:r w:rsidRPr="009C32DF">
        <w:rPr>
          <w:rFonts w:ascii="Bookman Old Style" w:hAnsi="Bookman Old Style"/>
          <w:lang w:val="sv-SE"/>
        </w:rPr>
        <w:t xml:space="preserve">LURAH </w:t>
      </w:r>
      <w:r w:rsidR="00F2399B">
        <w:rPr>
          <w:rFonts w:ascii="Bookman Old Style" w:hAnsi="Bookman Old Style"/>
          <w:lang w:val="sv-SE"/>
        </w:rPr>
        <w:t>NGLERI</w:t>
      </w:r>
      <w:r w:rsidRPr="009C32DF">
        <w:rPr>
          <w:rFonts w:ascii="Bookman Old Style" w:hAnsi="Bookman Old Style"/>
          <w:lang w:val="sv-SE"/>
        </w:rPr>
        <w:t xml:space="preserve"> KAPANEWON PLAYEN</w:t>
      </w:r>
    </w:p>
    <w:p w:rsidR="009C32DF" w:rsidRDefault="009C32DF" w:rsidP="009C32DF">
      <w:pPr>
        <w:spacing w:line="360" w:lineRule="auto"/>
        <w:jc w:val="center"/>
        <w:rPr>
          <w:rFonts w:ascii="Bookman Old Style" w:hAnsi="Bookman Old Style"/>
          <w:lang w:val="sv-SE"/>
        </w:rPr>
      </w:pPr>
      <w:r w:rsidRPr="009C32DF">
        <w:rPr>
          <w:rFonts w:ascii="Bookman Old Style" w:hAnsi="Bookman Old Style"/>
          <w:lang w:val="sv-SE"/>
        </w:rPr>
        <w:t>KABUPATEN GUNUNGKIDUL</w:t>
      </w:r>
    </w:p>
    <w:p w:rsidR="00DD6BDF" w:rsidRPr="009C32DF" w:rsidRDefault="00DD6BDF" w:rsidP="009C32DF">
      <w:pPr>
        <w:spacing w:line="360" w:lineRule="auto"/>
        <w:jc w:val="center"/>
        <w:rPr>
          <w:rFonts w:ascii="Bookman Old Style" w:hAnsi="Bookman Old Style"/>
          <w:lang w:val="sv-SE"/>
        </w:rPr>
      </w:pPr>
    </w:p>
    <w:p w:rsidR="009C32DF" w:rsidRPr="009C32DF" w:rsidRDefault="009C32DF" w:rsidP="009C32DF">
      <w:pPr>
        <w:spacing w:line="360" w:lineRule="auto"/>
        <w:jc w:val="center"/>
        <w:rPr>
          <w:rFonts w:ascii="Bookman Old Style" w:hAnsi="Bookman Old Style"/>
          <w:lang w:val="id-ID"/>
        </w:rPr>
      </w:pPr>
      <w:r w:rsidRPr="009C32DF">
        <w:rPr>
          <w:rFonts w:ascii="Bookman Old Style" w:hAnsi="Bookman Old Style"/>
          <w:lang w:val="sv-SE"/>
        </w:rPr>
        <w:t xml:space="preserve">KEPUTUSAN LURAH </w:t>
      </w:r>
      <w:r w:rsidR="00F2399B">
        <w:rPr>
          <w:rFonts w:ascii="Bookman Old Style" w:hAnsi="Bookman Old Style"/>
          <w:lang w:val="id-ID"/>
        </w:rPr>
        <w:t>NGLERI</w:t>
      </w:r>
    </w:p>
    <w:p w:rsidR="00922020" w:rsidRPr="00DD6BDF" w:rsidRDefault="00583D12" w:rsidP="00DD6BDF">
      <w:pPr>
        <w:spacing w:line="360" w:lineRule="auto"/>
        <w:jc w:val="center"/>
        <w:rPr>
          <w:rFonts w:ascii="Bookman Old Style" w:hAnsi="Bookman Old Style"/>
          <w:lang w:val="en-ID"/>
        </w:rPr>
      </w:pPr>
      <w:r>
        <w:rPr>
          <w:rFonts w:ascii="Bookman Old Style" w:hAnsi="Bookman Old Style"/>
          <w:lang w:val="sv-SE"/>
        </w:rPr>
        <w:t xml:space="preserve">NOMOR 16 </w:t>
      </w:r>
      <w:r w:rsidR="009C32DF" w:rsidRPr="009C32DF">
        <w:rPr>
          <w:rFonts w:ascii="Bookman Old Style" w:hAnsi="Bookman Old Style"/>
          <w:lang w:val="en-ID"/>
        </w:rPr>
        <w:t>TAHUN 202</w:t>
      </w:r>
      <w:r w:rsidR="00CE05D5">
        <w:rPr>
          <w:rFonts w:ascii="Bookman Old Style" w:hAnsi="Bookman Old Style"/>
          <w:lang w:val="en-ID"/>
        </w:rPr>
        <w:t>2</w:t>
      </w:r>
    </w:p>
    <w:p w:rsidR="00922020" w:rsidRPr="009C32DF" w:rsidRDefault="00922020" w:rsidP="009C32DF">
      <w:pPr>
        <w:spacing w:line="360" w:lineRule="auto"/>
        <w:jc w:val="center"/>
        <w:rPr>
          <w:rFonts w:ascii="Bookman Old Style" w:hAnsi="Bookman Old Style"/>
          <w:lang w:val="sv-SE"/>
        </w:rPr>
      </w:pPr>
      <w:r w:rsidRPr="009C32DF">
        <w:rPr>
          <w:rFonts w:ascii="Bookman Old Style" w:hAnsi="Bookman Old Style"/>
          <w:lang w:val="sv-SE"/>
        </w:rPr>
        <w:t>TENTANG</w:t>
      </w:r>
    </w:p>
    <w:p w:rsidR="00BD3E27" w:rsidRPr="00440F7E" w:rsidRDefault="00BD3E27" w:rsidP="00BD3E27">
      <w:pPr>
        <w:pStyle w:val="BodyText"/>
        <w:spacing w:line="312" w:lineRule="auto"/>
        <w:ind w:right="96"/>
        <w:jc w:val="center"/>
      </w:pPr>
      <w:r>
        <w:t>PENGELOLA LAYANAN INFORMASI DAN D</w:t>
      </w:r>
      <w:r w:rsidRPr="00440F7E">
        <w:t>OKUMENTASI</w:t>
      </w:r>
    </w:p>
    <w:p w:rsidR="008E484A" w:rsidRPr="009C32DF" w:rsidRDefault="00BD3E27" w:rsidP="00BD3E27">
      <w:pPr>
        <w:spacing w:line="360" w:lineRule="auto"/>
        <w:ind w:right="96"/>
        <w:jc w:val="center"/>
        <w:rPr>
          <w:rFonts w:ascii="Bookman Old Style" w:hAnsi="Bookman Old Style"/>
          <w:lang w:val="en-ID"/>
        </w:rPr>
      </w:pPr>
      <w:r w:rsidRPr="00440F7E">
        <w:t xml:space="preserve">DI LINGKUNGAN PEMERINTAH KALURAHAN </w:t>
      </w:r>
      <w:r w:rsidR="00F2399B">
        <w:rPr>
          <w:rFonts w:ascii="Bookman Old Style" w:hAnsi="Bookman Old Style"/>
        </w:rPr>
        <w:t>NGLERI</w:t>
      </w:r>
      <w:r>
        <w:rPr>
          <w:rFonts w:ascii="Bookman Old Style" w:hAnsi="Bookman Old Style"/>
        </w:rPr>
        <w:t xml:space="preserve"> KAPANEWON PLAYEN KABUPATEN GUNUNGKIDUL</w:t>
      </w:r>
    </w:p>
    <w:p w:rsidR="00922020" w:rsidRPr="009C32DF" w:rsidRDefault="00922020" w:rsidP="009C32DF">
      <w:pPr>
        <w:spacing w:line="360" w:lineRule="auto"/>
        <w:jc w:val="center"/>
        <w:rPr>
          <w:rFonts w:ascii="Bookman Old Style" w:hAnsi="Bookman Old Style"/>
          <w:lang w:val="sv-SE"/>
        </w:rPr>
      </w:pPr>
      <w:r w:rsidRPr="009C32DF">
        <w:rPr>
          <w:rFonts w:ascii="Bookman Old Style" w:hAnsi="Bookman Old Style"/>
          <w:lang w:val="sv-SE"/>
        </w:rPr>
        <w:t xml:space="preserve"> </w:t>
      </w:r>
    </w:p>
    <w:p w:rsidR="00922020" w:rsidRPr="009C32DF" w:rsidRDefault="009C32DF" w:rsidP="009C32DF">
      <w:pPr>
        <w:spacing w:line="360" w:lineRule="auto"/>
        <w:jc w:val="center"/>
        <w:rPr>
          <w:rFonts w:ascii="Bookman Old Style" w:hAnsi="Bookman Old Style"/>
          <w:lang w:val="sv-SE"/>
        </w:rPr>
      </w:pPr>
      <w:r w:rsidRPr="009C32DF">
        <w:rPr>
          <w:rFonts w:ascii="Bookman Old Style" w:hAnsi="Bookman Old Style"/>
          <w:lang w:val="sv-SE"/>
        </w:rPr>
        <w:t xml:space="preserve">LURAH </w:t>
      </w:r>
      <w:r w:rsidR="00F2399B">
        <w:rPr>
          <w:rFonts w:ascii="Bookman Old Style" w:hAnsi="Bookman Old Style"/>
          <w:lang w:val="id-ID"/>
        </w:rPr>
        <w:t>NGLERI</w:t>
      </w:r>
      <w:r w:rsidR="00922020" w:rsidRPr="009C32DF">
        <w:rPr>
          <w:rFonts w:ascii="Bookman Old Style" w:hAnsi="Bookman Old Style"/>
          <w:lang w:val="sv-SE"/>
        </w:rPr>
        <w:t>,</w:t>
      </w:r>
    </w:p>
    <w:tbl>
      <w:tblPr>
        <w:tblW w:w="9106" w:type="dxa"/>
        <w:tblInd w:w="108" w:type="dxa"/>
        <w:tblLook w:val="01E0" w:firstRow="1" w:lastRow="1" w:firstColumn="1" w:lastColumn="1" w:noHBand="0" w:noVBand="0"/>
      </w:tblPr>
      <w:tblGrid>
        <w:gridCol w:w="1671"/>
        <w:gridCol w:w="411"/>
        <w:gridCol w:w="7024"/>
      </w:tblGrid>
      <w:tr w:rsidR="00922020" w:rsidRPr="009C32DF" w:rsidTr="000B3259">
        <w:tc>
          <w:tcPr>
            <w:tcW w:w="1671" w:type="dxa"/>
          </w:tcPr>
          <w:p w:rsidR="00922020" w:rsidRPr="009C32DF" w:rsidRDefault="00922020" w:rsidP="009C32DF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9C32DF">
              <w:rPr>
                <w:rFonts w:ascii="Bookman Old Style" w:hAnsi="Bookman Old Style"/>
              </w:rPr>
              <w:t>Menimbang</w:t>
            </w:r>
            <w:proofErr w:type="spellEnd"/>
            <w:r w:rsidRPr="009C32DF">
              <w:rPr>
                <w:rFonts w:ascii="Bookman Old Style" w:hAnsi="Bookman Old Style"/>
              </w:rPr>
              <w:t xml:space="preserve">   </w:t>
            </w:r>
          </w:p>
        </w:tc>
        <w:tc>
          <w:tcPr>
            <w:tcW w:w="411" w:type="dxa"/>
          </w:tcPr>
          <w:p w:rsidR="00922020" w:rsidRPr="009C32DF" w:rsidRDefault="00922020" w:rsidP="009C32DF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9C32DF">
              <w:rPr>
                <w:rFonts w:ascii="Bookman Old Style" w:hAnsi="Bookman Old Style"/>
              </w:rPr>
              <w:t>:</w:t>
            </w:r>
          </w:p>
        </w:tc>
        <w:tc>
          <w:tcPr>
            <w:tcW w:w="7024" w:type="dxa"/>
          </w:tcPr>
          <w:p w:rsidR="00BD3E27" w:rsidRPr="00BD3E27" w:rsidRDefault="00BD3E27" w:rsidP="00BD3E2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Bookman Old Style" w:hAnsi="Bookman Old Style"/>
                <w:lang w:val="id-ID"/>
              </w:rPr>
            </w:pPr>
            <w:bookmarkStart w:id="0" w:name="_GoBack"/>
            <w:r w:rsidRPr="00BD3E27">
              <w:rPr>
                <w:rFonts w:ascii="Bookman Old Style" w:hAnsi="Bookman Old Style"/>
                <w:lang w:val="id-ID"/>
              </w:rPr>
              <w:t>bahwa dalam rangka pelaksanaan layanan informasi publik kalurahan, perlu ditetapkan pengelola layanan informasi dan dokumentasi kalurahan</w:t>
            </w:r>
            <w:bookmarkEnd w:id="0"/>
            <w:r w:rsidRPr="00BD3E27">
              <w:rPr>
                <w:rFonts w:ascii="Bookman Old Style" w:hAnsi="Bookman Old Style"/>
                <w:lang w:val="id-ID"/>
              </w:rPr>
              <w:t xml:space="preserve">; </w:t>
            </w:r>
          </w:p>
          <w:p w:rsidR="00922020" w:rsidRPr="009C32DF" w:rsidRDefault="00BD3E27" w:rsidP="00BD3E2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Bookman Old Style" w:hAnsi="Bookman Old Style"/>
                <w:lang w:val="sv-SE"/>
              </w:rPr>
            </w:pPr>
            <w:r w:rsidRPr="00BD3E27">
              <w:rPr>
                <w:rFonts w:ascii="Bookman Old Style" w:hAnsi="Bookman Old Style"/>
                <w:lang w:val="id-ID"/>
              </w:rPr>
              <w:t>bahwa berdasarkan pertimbangan sebagaimana dimaksud dalam huruf a perlu menetapkan Keputusan Lurah tentang pengelola layanan informasi dan dokumentasi kalurahan;</w:t>
            </w:r>
          </w:p>
        </w:tc>
      </w:tr>
      <w:tr w:rsidR="00922020" w:rsidRPr="009C32DF" w:rsidTr="000B3259">
        <w:tc>
          <w:tcPr>
            <w:tcW w:w="1671" w:type="dxa"/>
          </w:tcPr>
          <w:p w:rsidR="00922020" w:rsidRPr="009C32DF" w:rsidRDefault="00922020" w:rsidP="009C32DF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9C32DF">
              <w:rPr>
                <w:rFonts w:ascii="Bookman Old Style" w:hAnsi="Bookman Old Style"/>
              </w:rPr>
              <w:t>Mengingat</w:t>
            </w:r>
            <w:proofErr w:type="spellEnd"/>
          </w:p>
        </w:tc>
        <w:tc>
          <w:tcPr>
            <w:tcW w:w="411" w:type="dxa"/>
          </w:tcPr>
          <w:p w:rsidR="00922020" w:rsidRPr="009C32DF" w:rsidRDefault="00922020" w:rsidP="009C32DF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9C32DF">
              <w:rPr>
                <w:rFonts w:ascii="Bookman Old Style" w:hAnsi="Bookman Old Style"/>
              </w:rPr>
              <w:t>:</w:t>
            </w:r>
          </w:p>
        </w:tc>
        <w:tc>
          <w:tcPr>
            <w:tcW w:w="7024" w:type="dxa"/>
          </w:tcPr>
          <w:p w:rsidR="00BD3E27" w:rsidRPr="00BD3E27" w:rsidRDefault="00BD3E27" w:rsidP="00BD3E2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man Old Style" w:hAnsi="Bookman Old Style"/>
                <w:lang w:val="sv-SE"/>
              </w:rPr>
            </w:pPr>
            <w:r w:rsidRPr="00BD3E27">
              <w:rPr>
                <w:rFonts w:ascii="Bookman Old Style" w:hAnsi="Bookman Old Style"/>
                <w:lang w:val="sv-SE"/>
              </w:rPr>
              <w:t>Undang-Undang Nomor 14 Tahun 2008 tentang Keterbukaan Informasi Publik;</w:t>
            </w:r>
          </w:p>
          <w:p w:rsidR="00BD3E27" w:rsidRPr="00BD3E27" w:rsidRDefault="00BD3E27" w:rsidP="00BD3E2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man Old Style" w:hAnsi="Bookman Old Style"/>
                <w:lang w:val="sv-SE"/>
              </w:rPr>
            </w:pPr>
            <w:r w:rsidRPr="00BD3E27">
              <w:rPr>
                <w:rFonts w:ascii="Bookman Old Style" w:hAnsi="Bookman Old Style"/>
                <w:lang w:val="sv-SE"/>
              </w:rPr>
              <w:t>Undang-Undang Nomor 25 Tahun 2009 tentang Pelayanan Publik;</w:t>
            </w:r>
          </w:p>
          <w:p w:rsidR="00BD3E27" w:rsidRDefault="00BD3E27" w:rsidP="00BD3E2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man Old Style" w:hAnsi="Bookman Old Style"/>
                <w:lang w:val="sv-SE"/>
              </w:rPr>
            </w:pPr>
            <w:r w:rsidRPr="00BD3E27">
              <w:rPr>
                <w:rFonts w:ascii="Bookman Old Style" w:hAnsi="Bookman Old Style"/>
                <w:lang w:val="sv-SE"/>
              </w:rPr>
              <w:t>Undang-Undang Nomor 14 Tahun 2008 tentang Keterbukaan Informasi Publik (Lembaran Negara Republik Indonesia Tahun 2008 Nomor 6, Tambahan Lembaran Negara Republik Indonesia Nomor 4846);</w:t>
            </w:r>
          </w:p>
          <w:p w:rsidR="00DD6BDF" w:rsidRPr="00BD3E27" w:rsidRDefault="00DD6BDF" w:rsidP="00DD6BDF">
            <w:pPr>
              <w:pStyle w:val="ListParagraph"/>
              <w:spacing w:line="360" w:lineRule="auto"/>
              <w:ind w:left="360"/>
              <w:jc w:val="both"/>
              <w:rPr>
                <w:rFonts w:ascii="Bookman Old Style" w:hAnsi="Bookman Old Style"/>
                <w:lang w:val="sv-SE"/>
              </w:rPr>
            </w:pPr>
          </w:p>
          <w:p w:rsidR="00BD3E27" w:rsidRPr="00DD6BDF" w:rsidRDefault="00BD3E27" w:rsidP="00DD6BDF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man Old Style" w:hAnsi="Bookman Old Style"/>
                <w:lang w:val="sv-SE"/>
              </w:rPr>
            </w:pPr>
            <w:r w:rsidRPr="00BD3E27">
              <w:rPr>
                <w:rFonts w:ascii="Bookman Old Style" w:hAnsi="Bookman Old Style"/>
                <w:lang w:val="sv-SE"/>
              </w:rPr>
              <w:lastRenderedPageBreak/>
              <w:t>Undang-Undang Nomor 23 Tahun 2014 tentang Pemerintahan Daerah (Lembaran Negara Republik Indonesia Tahun 2014</w:t>
            </w:r>
            <w:r w:rsidR="00DD6BDF">
              <w:rPr>
                <w:rFonts w:ascii="Bookman Old Style" w:hAnsi="Bookman Old Style"/>
                <w:lang w:val="id-ID"/>
              </w:rPr>
              <w:t xml:space="preserve"> </w:t>
            </w:r>
            <w:r w:rsidRPr="00DD6BDF">
              <w:rPr>
                <w:rFonts w:ascii="Bookman Old Style" w:hAnsi="Bookman Old Style"/>
                <w:lang w:val="sv-SE"/>
              </w:rPr>
              <w:t>Nomor 244, Tambahan Lembaran Negara Republik Indonesia Nomor 5587) sebagaimana telah diubah beberapa kali, terakhir dengan Undang-Undang Nomor 9 Tahun 2015 tentang Perubahan Kedua atas Undang-Undang Nomor 23 Tahun 2014 tentang Pemerintahan Daerah (Lembaran Negara Republik Indonesia Tahun 2015 Nomor 58, Tambahan Lembaran Negara Republik Indonesia Nomor 5679);</w:t>
            </w:r>
          </w:p>
          <w:p w:rsidR="00BD3E27" w:rsidRPr="00BD3E27" w:rsidRDefault="00BD3E27" w:rsidP="00BD3E2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man Old Style" w:hAnsi="Bookman Old Style"/>
                <w:lang w:val="sv-SE"/>
              </w:rPr>
            </w:pPr>
            <w:r w:rsidRPr="00BD3E27">
              <w:rPr>
                <w:rFonts w:ascii="Bookman Old Style" w:hAnsi="Bookman Old Style"/>
                <w:lang w:val="sv-SE"/>
              </w:rPr>
              <w:t>Peraturan Pemerintah Nomor 61 Tahun 2010 tentang Pelaksanaan Undang-Undang Nomor 14 Tahun 2008 tentang Keterbukaan Informasi Publik (Lembaran Negara Republik Indonesia Tahun 2010 Nomor 99, Tambahan Lembaran Negara Republik Indonesia Nomor 5149);</w:t>
            </w:r>
          </w:p>
          <w:p w:rsidR="00BD3E27" w:rsidRPr="00BD3E27" w:rsidRDefault="00BD3E27" w:rsidP="00BD3E2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man Old Style" w:hAnsi="Bookman Old Style"/>
                <w:lang w:val="sv-SE"/>
              </w:rPr>
            </w:pPr>
            <w:r w:rsidRPr="00BD3E27">
              <w:rPr>
                <w:rFonts w:ascii="Bookman Old Style" w:hAnsi="Bookman Old Style"/>
                <w:lang w:val="sv-SE"/>
              </w:rPr>
              <w:t>Undang-Undang Nomor 12 Tahun 2011 tentang Pembentukan Peraturan Perundang-undangan (Lembaran Negara Republik Indonesia Tahun 2011 Nomor 82, Tambahan Lembaran Negara Republik Indonesia Nomor 5234);</w:t>
            </w:r>
          </w:p>
          <w:p w:rsidR="00BD3E27" w:rsidRPr="00BD3E27" w:rsidRDefault="00DD6BDF" w:rsidP="00BD3E2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  <w:lang w:val="sv-SE"/>
              </w:rPr>
              <w:t>Undang-</w:t>
            </w:r>
            <w:r w:rsidR="00BD3E27" w:rsidRPr="00BD3E27">
              <w:rPr>
                <w:rFonts w:ascii="Bookman Old Style" w:hAnsi="Bookman Old Style"/>
                <w:lang w:val="sv-SE"/>
              </w:rPr>
              <w:t>Undang Nomor 6 Tahun 2014 tentang Desa;</w:t>
            </w:r>
          </w:p>
          <w:p w:rsidR="00BD3E27" w:rsidRPr="00BD3E27" w:rsidRDefault="00BD3E27" w:rsidP="00BD3E2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man Old Style" w:hAnsi="Bookman Old Style"/>
                <w:lang w:val="sv-SE"/>
              </w:rPr>
            </w:pPr>
            <w:r w:rsidRPr="00BD3E27">
              <w:rPr>
                <w:rFonts w:ascii="Bookman Old Style" w:hAnsi="Bookman Old Style"/>
                <w:lang w:val="sv-SE"/>
              </w:rPr>
              <w:t>Peraturan Pemerintah Nomor 96 t</w:t>
            </w:r>
            <w:r w:rsidR="00DD6BDF">
              <w:rPr>
                <w:rFonts w:ascii="Bookman Old Style" w:hAnsi="Bookman Old Style"/>
                <w:lang w:val="sv-SE"/>
              </w:rPr>
              <w:t>ahun 2012 Tentang Pelaksanaan Undang-Undang Nomor</w:t>
            </w:r>
            <w:r w:rsidRPr="00BD3E27">
              <w:rPr>
                <w:rFonts w:ascii="Bookman Old Style" w:hAnsi="Bookman Old Style"/>
                <w:lang w:val="sv-SE"/>
              </w:rPr>
              <w:t xml:space="preserve"> 25 Tahun 2009 Tentang Pelayanan Publik;</w:t>
            </w:r>
          </w:p>
          <w:p w:rsidR="00BD3E27" w:rsidRDefault="00BD3E27" w:rsidP="00DD6BD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6" w:hanging="396"/>
              <w:jc w:val="both"/>
              <w:rPr>
                <w:rFonts w:ascii="Bookman Old Style" w:hAnsi="Bookman Old Style"/>
                <w:lang w:val="sv-SE"/>
              </w:rPr>
            </w:pPr>
            <w:r w:rsidRPr="00BD3E27">
              <w:rPr>
                <w:rFonts w:ascii="Bookman Old Style" w:hAnsi="Bookman Old Style"/>
                <w:lang w:val="sv-SE"/>
              </w:rPr>
              <w:t>Peraturan Pemerintah Republik Indonesia Nomor 61 Tahun 2010 tentang Pelaksanaan Undang-Undang Nomor 14 Tahun 2008 Tentang Keterbukaan Informasi Publik;</w:t>
            </w:r>
          </w:p>
          <w:p w:rsidR="00DD6BDF" w:rsidRPr="00DD6BDF" w:rsidRDefault="00DD6BDF" w:rsidP="00DD6BDF">
            <w:pPr>
              <w:spacing w:line="360" w:lineRule="auto"/>
              <w:jc w:val="both"/>
              <w:rPr>
                <w:rFonts w:ascii="Bookman Old Style" w:hAnsi="Bookman Old Style"/>
                <w:lang w:val="sv-SE"/>
              </w:rPr>
            </w:pPr>
          </w:p>
          <w:p w:rsidR="00BD3E27" w:rsidRPr="00BD3E27" w:rsidRDefault="00BD3E27" w:rsidP="00DD6BD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537" w:hanging="537"/>
              <w:jc w:val="both"/>
              <w:rPr>
                <w:rFonts w:ascii="Bookman Old Style" w:hAnsi="Bookman Old Style"/>
                <w:lang w:val="sv-SE"/>
              </w:rPr>
            </w:pPr>
            <w:r w:rsidRPr="00BD3E27">
              <w:rPr>
                <w:rFonts w:ascii="Bookman Old Style" w:hAnsi="Bookman Old Style"/>
                <w:lang w:val="sv-SE"/>
              </w:rPr>
              <w:lastRenderedPageBreak/>
              <w:t>Peraturan Pemerintah Republik Indonesia Nomor 43 Tahun 2014 tentang Peraturan Pelaksanaan Undang- Undang Nomor 6 Tahun 2014 Tentang Desa;</w:t>
            </w:r>
          </w:p>
          <w:p w:rsidR="00BD3E27" w:rsidRPr="00BD3E27" w:rsidRDefault="00BD3E27" w:rsidP="00DD6BD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537" w:hanging="537"/>
              <w:jc w:val="both"/>
              <w:rPr>
                <w:rFonts w:ascii="Bookman Old Style" w:hAnsi="Bookman Old Style"/>
                <w:lang w:val="sv-SE"/>
              </w:rPr>
            </w:pPr>
            <w:r w:rsidRPr="00BD3E27">
              <w:rPr>
                <w:rFonts w:ascii="Bookman Old Style" w:hAnsi="Bookman Old Style"/>
                <w:lang w:val="sv-SE"/>
              </w:rPr>
              <w:t>Peraturan Menteri Dalam Negeri Republik Indonesia Nomor 111 Tahun 2014 tentang Pedoman Teknis Peraturan Di Desa;</w:t>
            </w:r>
          </w:p>
          <w:p w:rsidR="00922020" w:rsidRPr="00BD3E27" w:rsidRDefault="00BD3E27" w:rsidP="00DD6BD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537" w:hanging="537"/>
              <w:jc w:val="both"/>
              <w:rPr>
                <w:rFonts w:ascii="Bookman Old Style" w:hAnsi="Bookman Old Style"/>
                <w:lang w:val="sv-SE"/>
              </w:rPr>
            </w:pPr>
            <w:r w:rsidRPr="00BD3E27">
              <w:rPr>
                <w:rFonts w:ascii="Bookman Old Style" w:hAnsi="Bookman Old Style"/>
                <w:lang w:val="sv-SE"/>
              </w:rPr>
              <w:t>Peraturan Bupati Gunungkidul Nomor 80 Tahun 2018 tentang Daftar Kewenangan Hak Asal-Usul dan Kewenangan Lokal Berskala Desa;</w:t>
            </w:r>
          </w:p>
        </w:tc>
      </w:tr>
      <w:tr w:rsidR="00922020" w:rsidRPr="009C32DF" w:rsidTr="000B3259">
        <w:tc>
          <w:tcPr>
            <w:tcW w:w="9106" w:type="dxa"/>
            <w:gridSpan w:val="3"/>
          </w:tcPr>
          <w:p w:rsidR="00922020" w:rsidRPr="009C32DF" w:rsidRDefault="00922020" w:rsidP="009C32DF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9C32DF">
              <w:rPr>
                <w:rFonts w:ascii="Bookman Old Style" w:hAnsi="Bookman Old Style"/>
              </w:rPr>
              <w:lastRenderedPageBreak/>
              <w:t>MEMUTUSKAN :</w:t>
            </w:r>
          </w:p>
        </w:tc>
      </w:tr>
      <w:tr w:rsidR="00922020" w:rsidRPr="009C32DF" w:rsidTr="000B3259">
        <w:tc>
          <w:tcPr>
            <w:tcW w:w="1671" w:type="dxa"/>
          </w:tcPr>
          <w:p w:rsidR="00922020" w:rsidRPr="009C32DF" w:rsidRDefault="00922020" w:rsidP="009C32DF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9C32DF">
              <w:rPr>
                <w:rFonts w:ascii="Bookman Old Style" w:hAnsi="Bookman Old Style"/>
              </w:rPr>
              <w:t>Menetapkan</w:t>
            </w:r>
            <w:proofErr w:type="spellEnd"/>
          </w:p>
        </w:tc>
        <w:tc>
          <w:tcPr>
            <w:tcW w:w="411" w:type="dxa"/>
          </w:tcPr>
          <w:p w:rsidR="00922020" w:rsidRPr="009C32DF" w:rsidRDefault="00922020" w:rsidP="00F2399B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9C32DF">
              <w:rPr>
                <w:rFonts w:ascii="Bookman Old Style" w:hAnsi="Bookman Old Style"/>
              </w:rPr>
              <w:t>:</w:t>
            </w:r>
          </w:p>
        </w:tc>
        <w:tc>
          <w:tcPr>
            <w:tcW w:w="7024" w:type="dxa"/>
          </w:tcPr>
          <w:p w:rsidR="00922020" w:rsidRPr="009C32DF" w:rsidRDefault="00922020" w:rsidP="009C32DF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8E484A" w:rsidRPr="009C32DF" w:rsidTr="000B3259">
        <w:tc>
          <w:tcPr>
            <w:tcW w:w="1671" w:type="dxa"/>
          </w:tcPr>
          <w:p w:rsidR="008E484A" w:rsidRPr="009C32DF" w:rsidRDefault="008E484A" w:rsidP="008E484A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r w:rsidRPr="009C32DF">
              <w:rPr>
                <w:rFonts w:ascii="Bookman Old Style" w:hAnsi="Bookman Old Style"/>
              </w:rPr>
              <w:t>KESATU</w:t>
            </w:r>
          </w:p>
        </w:tc>
        <w:tc>
          <w:tcPr>
            <w:tcW w:w="411" w:type="dxa"/>
          </w:tcPr>
          <w:p w:rsidR="008E484A" w:rsidRPr="009C32DF" w:rsidRDefault="008E484A" w:rsidP="00F2399B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9C32DF">
              <w:rPr>
                <w:rFonts w:ascii="Bookman Old Style" w:hAnsi="Bookman Old Style"/>
              </w:rPr>
              <w:t>:</w:t>
            </w:r>
          </w:p>
        </w:tc>
        <w:tc>
          <w:tcPr>
            <w:tcW w:w="7024" w:type="dxa"/>
          </w:tcPr>
          <w:p w:rsidR="008E484A" w:rsidRPr="0091065A" w:rsidRDefault="008E484A" w:rsidP="00F2399B">
            <w:pPr>
              <w:spacing w:line="360" w:lineRule="auto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91065A">
              <w:rPr>
                <w:rFonts w:ascii="Bookman Old Style" w:hAnsi="Bookman Old Style"/>
              </w:rPr>
              <w:t>Membentuk</w:t>
            </w:r>
            <w:proofErr w:type="spellEnd"/>
            <w:r w:rsidRPr="0091065A">
              <w:rPr>
                <w:rFonts w:ascii="Bookman Old Style" w:hAnsi="Bookman Old Style"/>
              </w:rPr>
              <w:t xml:space="preserve"> </w:t>
            </w:r>
            <w:proofErr w:type="spellStart"/>
            <w:r w:rsidRPr="0091065A">
              <w:rPr>
                <w:rFonts w:ascii="Bookman Old Style" w:hAnsi="Bookman Old Style"/>
              </w:rPr>
              <w:t>dan</w:t>
            </w:r>
            <w:proofErr w:type="spellEnd"/>
            <w:r w:rsidRPr="0091065A">
              <w:rPr>
                <w:rFonts w:ascii="Bookman Old Style" w:hAnsi="Bookman Old Style"/>
              </w:rPr>
              <w:t xml:space="preserve"> </w:t>
            </w:r>
            <w:proofErr w:type="spellStart"/>
            <w:r w:rsidRPr="0091065A">
              <w:rPr>
                <w:rFonts w:ascii="Bookman Old Style" w:hAnsi="Bookman Old Style"/>
              </w:rPr>
              <w:t>menetapkan</w:t>
            </w:r>
            <w:proofErr w:type="spellEnd"/>
            <w:r w:rsid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="00BD3E27" w:rsidRPr="00BD3E27">
              <w:rPr>
                <w:rFonts w:ascii="Bookman Old Style" w:hAnsi="Bookman Old Style"/>
              </w:rPr>
              <w:t>Pengelola</w:t>
            </w:r>
            <w:proofErr w:type="spellEnd"/>
            <w:r w:rsidR="00BD3E27"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="00BD3E27" w:rsidRPr="00BD3E27">
              <w:rPr>
                <w:rFonts w:ascii="Bookman Old Style" w:hAnsi="Bookman Old Style"/>
              </w:rPr>
              <w:t>Layanan</w:t>
            </w:r>
            <w:proofErr w:type="spellEnd"/>
            <w:r w:rsidR="00BD3E27"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="00BD3E27" w:rsidRPr="00BD3E27">
              <w:rPr>
                <w:rFonts w:ascii="Bookman Old Style" w:hAnsi="Bookman Old Style"/>
              </w:rPr>
              <w:t>Informasi</w:t>
            </w:r>
            <w:proofErr w:type="spellEnd"/>
            <w:r w:rsidR="00BD3E27"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="00BD3E27" w:rsidRPr="00BD3E27">
              <w:rPr>
                <w:rFonts w:ascii="Bookman Old Style" w:hAnsi="Bookman Old Style"/>
              </w:rPr>
              <w:t>dan</w:t>
            </w:r>
            <w:proofErr w:type="spellEnd"/>
            <w:r w:rsidR="00BD3E27"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="00BD3E27" w:rsidRPr="00BD3E27">
              <w:rPr>
                <w:rFonts w:ascii="Bookman Old Style" w:hAnsi="Bookman Old Style"/>
              </w:rPr>
              <w:t>Dokumentasi</w:t>
            </w:r>
            <w:proofErr w:type="spellEnd"/>
            <w:r w:rsidR="00BD3E27"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="00BD3E27" w:rsidRPr="00BD3E27">
              <w:rPr>
                <w:rFonts w:ascii="Bookman Old Style" w:hAnsi="Bookman Old Style"/>
              </w:rPr>
              <w:t>Kalurahan</w:t>
            </w:r>
            <w:proofErr w:type="spellEnd"/>
            <w:r w:rsidR="00BD3E27"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="00BD3E27" w:rsidRPr="00BD3E27">
              <w:rPr>
                <w:rFonts w:ascii="Bookman Old Style" w:hAnsi="Bookman Old Style"/>
              </w:rPr>
              <w:t>dengan</w:t>
            </w:r>
            <w:proofErr w:type="spellEnd"/>
            <w:r w:rsidR="00BD3E27"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="00BD3E27" w:rsidRPr="00BD3E27">
              <w:rPr>
                <w:rFonts w:ascii="Bookman Old Style" w:hAnsi="Bookman Old Style"/>
              </w:rPr>
              <w:t>susunan</w:t>
            </w:r>
            <w:proofErr w:type="spellEnd"/>
            <w:r w:rsidR="00BD3E27"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="00BD3E27" w:rsidRPr="00BD3E27">
              <w:rPr>
                <w:rFonts w:ascii="Bookman Old Style" w:hAnsi="Bookman Old Style"/>
              </w:rPr>
              <w:t>sebagaimana</w:t>
            </w:r>
            <w:proofErr w:type="spellEnd"/>
            <w:r w:rsidR="00BD3E27"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="00BD3E27" w:rsidRPr="00BD3E27">
              <w:rPr>
                <w:rFonts w:ascii="Bookman Old Style" w:hAnsi="Bookman Old Style"/>
              </w:rPr>
              <w:t>tersebut</w:t>
            </w:r>
            <w:proofErr w:type="spellEnd"/>
            <w:r w:rsidR="00BD3E27"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="00BD3E27" w:rsidRPr="00BD3E27">
              <w:rPr>
                <w:rFonts w:ascii="Bookman Old Style" w:hAnsi="Bookman Old Style"/>
              </w:rPr>
              <w:t>dalam</w:t>
            </w:r>
            <w:proofErr w:type="spellEnd"/>
            <w:r w:rsidR="00BD3E27"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="00BD3E27" w:rsidRPr="00BD3E27">
              <w:rPr>
                <w:rFonts w:ascii="Bookman Old Style" w:hAnsi="Bookman Old Style"/>
              </w:rPr>
              <w:t>Keputusan</w:t>
            </w:r>
            <w:proofErr w:type="spellEnd"/>
            <w:r w:rsidR="00BD3E27"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="00BD3E27" w:rsidRPr="00BD3E27">
              <w:rPr>
                <w:rFonts w:ascii="Bookman Old Style" w:hAnsi="Bookman Old Style"/>
              </w:rPr>
              <w:t>ini</w:t>
            </w:r>
            <w:proofErr w:type="spellEnd"/>
            <w:r w:rsidRPr="0091065A">
              <w:rPr>
                <w:rFonts w:ascii="Bookman Old Style" w:hAnsi="Bookman Old Style"/>
                <w:lang w:val="id-ID"/>
              </w:rPr>
              <w:t>.</w:t>
            </w:r>
          </w:p>
        </w:tc>
      </w:tr>
      <w:tr w:rsidR="00BD3E27" w:rsidRPr="009C32DF" w:rsidTr="000B3259">
        <w:tc>
          <w:tcPr>
            <w:tcW w:w="1671" w:type="dxa"/>
          </w:tcPr>
          <w:p w:rsidR="00BD3E27" w:rsidRPr="009C32DF" w:rsidRDefault="00BD3E27" w:rsidP="00BD3E27">
            <w:pPr>
              <w:spacing w:line="360" w:lineRule="auto"/>
              <w:rPr>
                <w:rFonts w:ascii="Bookman Old Style" w:hAnsi="Bookman Old Style"/>
              </w:rPr>
            </w:pPr>
            <w:r w:rsidRPr="009C32DF">
              <w:rPr>
                <w:rFonts w:ascii="Bookman Old Style" w:hAnsi="Bookman Old Style"/>
              </w:rPr>
              <w:t>KEDUA</w:t>
            </w:r>
          </w:p>
        </w:tc>
        <w:tc>
          <w:tcPr>
            <w:tcW w:w="411" w:type="dxa"/>
          </w:tcPr>
          <w:p w:rsidR="00BD3E27" w:rsidRPr="009C32DF" w:rsidRDefault="00BD3E27" w:rsidP="00BD3E27">
            <w:pPr>
              <w:spacing w:line="360" w:lineRule="auto"/>
              <w:rPr>
                <w:rFonts w:ascii="Bookman Old Style" w:hAnsi="Bookman Old Style"/>
              </w:rPr>
            </w:pPr>
            <w:r w:rsidRPr="009C32DF">
              <w:rPr>
                <w:rFonts w:ascii="Bookman Old Style" w:hAnsi="Bookman Old Style"/>
              </w:rPr>
              <w:t>:</w:t>
            </w:r>
          </w:p>
        </w:tc>
        <w:tc>
          <w:tcPr>
            <w:tcW w:w="7024" w:type="dxa"/>
          </w:tcPr>
          <w:p w:rsidR="00BD3E27" w:rsidRPr="00BD3E27" w:rsidRDefault="00BD3E27" w:rsidP="00BD3E27">
            <w:p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jc w:val="both"/>
              <w:rPr>
                <w:rFonts w:ascii="Bookman Old Style" w:hAnsi="Bookman Old Style"/>
              </w:rPr>
            </w:pPr>
            <w:proofErr w:type="spellStart"/>
            <w:r w:rsidRPr="00BD3E27">
              <w:rPr>
                <w:rFonts w:ascii="Bookman Old Style" w:hAnsi="Bookman Old Style"/>
              </w:rPr>
              <w:t>Pengelola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Layanan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Informasi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dan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Dokumentasi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Kalurahan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sebagaimana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dimaksud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diktum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kesatu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terdiri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atas</w:t>
            </w:r>
            <w:proofErr w:type="spellEnd"/>
            <w:r w:rsidRPr="00BD3E27">
              <w:rPr>
                <w:rFonts w:ascii="Bookman Old Style" w:hAnsi="Bookman Old Style"/>
              </w:rPr>
              <w:t xml:space="preserve"> :</w:t>
            </w:r>
          </w:p>
          <w:p w:rsidR="00BD3E27" w:rsidRPr="00BD3E27" w:rsidRDefault="00BD3E27" w:rsidP="00BD3E27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center" w:pos="1011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right="-3"/>
              <w:jc w:val="both"/>
              <w:rPr>
                <w:rFonts w:ascii="Bookman Old Style" w:hAnsi="Bookman Old Style"/>
              </w:rPr>
            </w:pPr>
            <w:proofErr w:type="spellStart"/>
            <w:r w:rsidRPr="00BD3E27">
              <w:rPr>
                <w:rFonts w:ascii="Bookman Old Style" w:hAnsi="Bookman Old Style"/>
              </w:rPr>
              <w:t>Atasan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Pejabat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Pengelola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Informasi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dan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Dokumentasi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Kalurahan</w:t>
            </w:r>
            <w:proofErr w:type="spellEnd"/>
            <w:r w:rsidRPr="00BD3E27">
              <w:rPr>
                <w:rFonts w:ascii="Bookman Old Style" w:hAnsi="Bookman Old Style"/>
              </w:rPr>
              <w:t>;</w:t>
            </w:r>
          </w:p>
          <w:p w:rsidR="00BD3E27" w:rsidRPr="00BD3E27" w:rsidRDefault="00BD3E27" w:rsidP="00BD3E27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center" w:pos="1011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right="-3"/>
              <w:jc w:val="both"/>
              <w:rPr>
                <w:rFonts w:ascii="Bookman Old Style" w:hAnsi="Bookman Old Style"/>
              </w:rPr>
            </w:pPr>
            <w:proofErr w:type="spellStart"/>
            <w:r w:rsidRPr="00BD3E27">
              <w:rPr>
                <w:rFonts w:ascii="Bookman Old Style" w:hAnsi="Bookman Old Style"/>
              </w:rPr>
              <w:t>Pejabat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Pengelola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Informasi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dan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Dokumentasi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Kalurahan</w:t>
            </w:r>
            <w:proofErr w:type="spellEnd"/>
            <w:r w:rsidRPr="00BD3E27">
              <w:rPr>
                <w:rFonts w:ascii="Bookman Old Style" w:hAnsi="Bookman Old Style"/>
              </w:rPr>
              <w:t>;</w:t>
            </w:r>
          </w:p>
          <w:p w:rsidR="00BD3E27" w:rsidRPr="00BD3E27" w:rsidRDefault="00BD3E27" w:rsidP="00BD3E27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center" w:pos="1011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right="-3"/>
              <w:jc w:val="both"/>
              <w:rPr>
                <w:rFonts w:ascii="Bookman Old Style" w:hAnsi="Bookman Old Style"/>
              </w:rPr>
            </w:pPr>
            <w:proofErr w:type="spellStart"/>
            <w:r w:rsidRPr="00BD3E27">
              <w:rPr>
                <w:rFonts w:ascii="Bookman Old Style" w:hAnsi="Bookman Old Style"/>
              </w:rPr>
              <w:t>Bidang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pengolahan</w:t>
            </w:r>
            <w:proofErr w:type="spellEnd"/>
            <w:r>
              <w:rPr>
                <w:rFonts w:ascii="Bookman Old Style" w:hAnsi="Bookman Old Style"/>
              </w:rPr>
              <w:t xml:space="preserve"> data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dokumentasi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informasi</w:t>
            </w:r>
            <w:proofErr w:type="spellEnd"/>
            <w:r w:rsidRPr="00BD3E27">
              <w:rPr>
                <w:rFonts w:ascii="Bookman Old Style" w:hAnsi="Bookman Old Style"/>
              </w:rPr>
              <w:t>;</w:t>
            </w:r>
          </w:p>
          <w:p w:rsidR="00BD3E27" w:rsidRPr="00BD3E27" w:rsidRDefault="00BD3E27" w:rsidP="00BD3E27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center" w:pos="1011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right="-3"/>
              <w:jc w:val="both"/>
              <w:rPr>
                <w:rFonts w:ascii="Bookman Old Style" w:hAnsi="Bookman Old Style"/>
              </w:rPr>
            </w:pPr>
            <w:proofErr w:type="spellStart"/>
            <w:r w:rsidRPr="00BD3E27">
              <w:rPr>
                <w:rFonts w:ascii="Bookman Old Style" w:hAnsi="Bookman Old Style"/>
              </w:rPr>
              <w:t>Bidang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layanan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informasi</w:t>
            </w:r>
            <w:proofErr w:type="spellEnd"/>
            <w:r w:rsidRPr="00BD3E27">
              <w:rPr>
                <w:rFonts w:ascii="Bookman Old Style" w:hAnsi="Bookman Old Style"/>
              </w:rPr>
              <w:t xml:space="preserve">; </w:t>
            </w:r>
            <w:proofErr w:type="spellStart"/>
            <w:r w:rsidRPr="00BD3E27">
              <w:rPr>
                <w:rFonts w:ascii="Bookman Old Style" w:hAnsi="Bookman Old Style"/>
              </w:rPr>
              <w:t>dan</w:t>
            </w:r>
            <w:proofErr w:type="spellEnd"/>
          </w:p>
          <w:p w:rsidR="00BD3E27" w:rsidRPr="00BD3E27" w:rsidRDefault="00BD3E27" w:rsidP="00BD3E27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center" w:pos="1011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right="-3"/>
              <w:jc w:val="both"/>
              <w:rPr>
                <w:rFonts w:ascii="Bookman Old Style" w:hAnsi="Bookman Old Style"/>
              </w:rPr>
            </w:pPr>
            <w:proofErr w:type="spellStart"/>
            <w:r w:rsidRPr="00BD3E27">
              <w:rPr>
                <w:rFonts w:ascii="Bookman Old Style" w:hAnsi="Bookman Old Style"/>
              </w:rPr>
              <w:t>Bidang</w:t>
            </w:r>
            <w:proofErr w:type="spell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BD3E27">
              <w:rPr>
                <w:rFonts w:ascii="Bookman Old Style" w:hAnsi="Bookman Old Style"/>
              </w:rPr>
              <w:t>fasilitasi</w:t>
            </w:r>
            <w:proofErr w:type="spellEnd"/>
            <w:r w:rsidRPr="00BD3E27">
              <w:rPr>
                <w:rFonts w:ascii="Bookman Old Style" w:hAnsi="Bookman Old Style"/>
              </w:rPr>
              <w:t xml:space="preserve">  </w:t>
            </w:r>
            <w:proofErr w:type="spellStart"/>
            <w:r w:rsidRPr="00BD3E27">
              <w:rPr>
                <w:rFonts w:ascii="Bookman Old Style" w:hAnsi="Bookman Old Style"/>
              </w:rPr>
              <w:t>sengketa</w:t>
            </w:r>
            <w:proofErr w:type="spellEnd"/>
            <w:proofErr w:type="gramEnd"/>
            <w:r w:rsidRPr="00BD3E27">
              <w:rPr>
                <w:rFonts w:ascii="Bookman Old Style" w:hAnsi="Bookman Old Style"/>
              </w:rPr>
              <w:t xml:space="preserve"> </w:t>
            </w:r>
            <w:proofErr w:type="spellStart"/>
            <w:r w:rsidRPr="00BD3E27">
              <w:rPr>
                <w:rFonts w:ascii="Bookman Old Style" w:hAnsi="Bookman Old Style"/>
              </w:rPr>
              <w:t>informasi</w:t>
            </w:r>
            <w:proofErr w:type="spellEnd"/>
            <w:r w:rsidRPr="00BD3E27">
              <w:rPr>
                <w:rFonts w:ascii="Bookman Old Style" w:hAnsi="Bookman Old Style"/>
              </w:rPr>
              <w:t xml:space="preserve">. </w:t>
            </w:r>
          </w:p>
        </w:tc>
      </w:tr>
      <w:tr w:rsidR="00AD0663" w:rsidRPr="009C32DF" w:rsidTr="000B3259">
        <w:tc>
          <w:tcPr>
            <w:tcW w:w="1671" w:type="dxa"/>
          </w:tcPr>
          <w:p w:rsidR="00AD0663" w:rsidRPr="00440F7E" w:rsidRDefault="00AD0663" w:rsidP="00AD0663">
            <w:pPr>
              <w:pStyle w:val="BodyText"/>
              <w:tabs>
                <w:tab w:val="right" w:pos="3011"/>
              </w:tabs>
              <w:spacing w:line="312" w:lineRule="auto"/>
              <w:jc w:val="both"/>
            </w:pPr>
            <w:r>
              <w:t>KETIGA</w:t>
            </w:r>
          </w:p>
        </w:tc>
        <w:tc>
          <w:tcPr>
            <w:tcW w:w="411" w:type="dxa"/>
          </w:tcPr>
          <w:p w:rsidR="00AD0663" w:rsidRPr="009C32DF" w:rsidRDefault="00AD0663" w:rsidP="00AD0663">
            <w:pPr>
              <w:spacing w:line="360" w:lineRule="auto"/>
              <w:rPr>
                <w:rFonts w:ascii="Bookman Old Style" w:hAnsi="Bookman Old Style"/>
              </w:rPr>
            </w:pPr>
            <w:r w:rsidRPr="009C32DF">
              <w:rPr>
                <w:rFonts w:ascii="Bookman Old Style" w:hAnsi="Bookman Old Style"/>
              </w:rPr>
              <w:t>:</w:t>
            </w:r>
          </w:p>
        </w:tc>
        <w:tc>
          <w:tcPr>
            <w:tcW w:w="7024" w:type="dxa"/>
          </w:tcPr>
          <w:p w:rsidR="00AD0663" w:rsidRPr="00AD0663" w:rsidRDefault="00AD0663" w:rsidP="00AD0663">
            <w:pPr>
              <w:pStyle w:val="BodyText"/>
              <w:spacing w:line="312" w:lineRule="auto"/>
              <w:jc w:val="both"/>
            </w:pPr>
            <w:proofErr w:type="spellStart"/>
            <w:r w:rsidRPr="00AD0663">
              <w:t>Tugas</w:t>
            </w:r>
            <w:proofErr w:type="spellEnd"/>
            <w:r w:rsidRPr="00AD0663">
              <w:t xml:space="preserve"> </w:t>
            </w:r>
            <w:proofErr w:type="spellStart"/>
            <w:r w:rsidRPr="00AD0663">
              <w:t>dan</w:t>
            </w:r>
            <w:proofErr w:type="spellEnd"/>
            <w:r w:rsidRPr="00AD0663">
              <w:t xml:space="preserve"> </w:t>
            </w:r>
            <w:proofErr w:type="spellStart"/>
            <w:r w:rsidRPr="00AD0663">
              <w:t>fungsi</w:t>
            </w:r>
            <w:proofErr w:type="spellEnd"/>
            <w:r w:rsidRPr="00AD0663">
              <w:t xml:space="preserve"> </w:t>
            </w:r>
            <w:proofErr w:type="spellStart"/>
            <w:r w:rsidRPr="00AD0663">
              <w:t>pengelola</w:t>
            </w:r>
            <w:proofErr w:type="spellEnd"/>
            <w:r w:rsidRPr="00AD0663">
              <w:t xml:space="preserve"> </w:t>
            </w:r>
            <w:proofErr w:type="spellStart"/>
            <w:r w:rsidRPr="00AD0663">
              <w:t>layanan</w:t>
            </w:r>
            <w:proofErr w:type="spellEnd"/>
            <w:r w:rsidRPr="00AD0663">
              <w:t xml:space="preserve"> </w:t>
            </w:r>
            <w:proofErr w:type="spellStart"/>
            <w:r w:rsidRPr="00AD0663">
              <w:t>informasi</w:t>
            </w:r>
            <w:proofErr w:type="spellEnd"/>
            <w:r w:rsidRPr="00AD0663">
              <w:t xml:space="preserve"> </w:t>
            </w:r>
            <w:proofErr w:type="spellStart"/>
            <w:r w:rsidRPr="00AD0663">
              <w:t>dokumentasi</w:t>
            </w:r>
            <w:proofErr w:type="spellEnd"/>
            <w:r w:rsidRPr="00AD0663">
              <w:t xml:space="preserve"> </w:t>
            </w:r>
            <w:proofErr w:type="spellStart"/>
            <w:r w:rsidRPr="00AD0663">
              <w:t>sebagaimana</w:t>
            </w:r>
            <w:proofErr w:type="spellEnd"/>
            <w:r w:rsidRPr="00AD0663">
              <w:t xml:space="preserve"> </w:t>
            </w:r>
            <w:proofErr w:type="spellStart"/>
            <w:r w:rsidRPr="00AD0663">
              <w:t>dimaksud</w:t>
            </w:r>
            <w:proofErr w:type="spellEnd"/>
            <w:r w:rsidRPr="00AD0663">
              <w:t xml:space="preserve"> </w:t>
            </w:r>
            <w:proofErr w:type="spellStart"/>
            <w:r w:rsidRPr="00AD0663">
              <w:t>diktum</w:t>
            </w:r>
            <w:proofErr w:type="spellEnd"/>
            <w:r w:rsidRPr="00AD0663">
              <w:t xml:space="preserve"> </w:t>
            </w:r>
            <w:proofErr w:type="spellStart"/>
            <w:r w:rsidRPr="00AD0663">
              <w:t>kedua</w:t>
            </w:r>
            <w:proofErr w:type="spellEnd"/>
            <w:r w:rsidRPr="00AD0663">
              <w:t xml:space="preserve"> </w:t>
            </w:r>
            <w:proofErr w:type="spellStart"/>
            <w:r w:rsidRPr="00AD0663">
              <w:t>adalah</w:t>
            </w:r>
            <w:proofErr w:type="spellEnd"/>
            <w:r w:rsidRPr="00AD0663">
              <w:t xml:space="preserve"> </w:t>
            </w:r>
            <w:proofErr w:type="spellStart"/>
            <w:r w:rsidRPr="00AD0663">
              <w:t>sebagai</w:t>
            </w:r>
            <w:proofErr w:type="spellEnd"/>
            <w:r w:rsidRPr="00AD0663">
              <w:t xml:space="preserve"> </w:t>
            </w:r>
            <w:proofErr w:type="spellStart"/>
            <w:r w:rsidRPr="00AD0663">
              <w:t>berikut</w:t>
            </w:r>
            <w:proofErr w:type="spellEnd"/>
            <w:r w:rsidRPr="00AD0663">
              <w:t xml:space="preserve"> :</w:t>
            </w:r>
          </w:p>
          <w:p w:rsidR="00DD6BDF" w:rsidRPr="00DD6BDF" w:rsidRDefault="00AD0663" w:rsidP="00DD6BDF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1011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right="-3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Atasan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Pejabat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Pengelola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Dokumentasi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Kalurahan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:</w:t>
            </w:r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enter" w:pos="1235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093" w:right="-3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Melaksanakan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pembinaan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pengarahan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Pengelolaan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Layanan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Dokumentasi</w:t>
            </w:r>
            <w:proofErr w:type="spellEnd"/>
            <w:r w:rsidRPr="00AD0663">
              <w:rPr>
                <w:rFonts w:ascii="Bookman Old Style" w:hAnsi="Bookman Old Style"/>
              </w:rPr>
              <w:t>;</w:t>
            </w:r>
          </w:p>
          <w:p w:rsidR="00AD0663" w:rsidRDefault="00AD0663" w:rsidP="00AD0663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enter" w:pos="1235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093" w:right="-3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Menetapkan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Daftar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Publik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Daftar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Dikecualikan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;</w:t>
            </w:r>
          </w:p>
          <w:p w:rsidR="00DD6BDF" w:rsidRDefault="00DD6BDF" w:rsidP="00DD6BDF">
            <w:pPr>
              <w:widowControl w:val="0"/>
              <w:tabs>
                <w:tab w:val="center" w:pos="1235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right="-3"/>
              <w:jc w:val="both"/>
              <w:rPr>
                <w:rFonts w:ascii="Bookman Old Style" w:hAnsi="Bookman Old Style"/>
              </w:rPr>
            </w:pPr>
          </w:p>
          <w:p w:rsidR="00DD6BDF" w:rsidRDefault="00DD6BDF" w:rsidP="00DD6BDF">
            <w:pPr>
              <w:widowControl w:val="0"/>
              <w:tabs>
                <w:tab w:val="center" w:pos="1235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right="-3"/>
              <w:jc w:val="both"/>
              <w:rPr>
                <w:rFonts w:ascii="Bookman Old Style" w:hAnsi="Bookman Old Style"/>
              </w:rPr>
            </w:pPr>
          </w:p>
          <w:p w:rsidR="00DD6BDF" w:rsidRPr="00DD6BDF" w:rsidRDefault="00DD6BDF" w:rsidP="00DD6BDF">
            <w:pPr>
              <w:widowControl w:val="0"/>
              <w:tabs>
                <w:tab w:val="center" w:pos="1235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right="-3"/>
              <w:jc w:val="both"/>
              <w:rPr>
                <w:rFonts w:ascii="Bookman Old Style" w:hAnsi="Bookman Old Style"/>
              </w:rPr>
            </w:pPr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enter" w:pos="1235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093" w:right="-3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lastRenderedPageBreak/>
              <w:t>Menerima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memberikan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tanggapan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atas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keberatan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;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enter" w:pos="1235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093" w:right="-3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Memberikan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rekomendasi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atas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hasil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uji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AD0663">
              <w:rPr>
                <w:rFonts w:ascii="Bookman Old Style" w:hAnsi="Bookman Old Style"/>
              </w:rPr>
              <w:t>konsekuensi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.</w:t>
            </w:r>
            <w:proofErr w:type="gramEnd"/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1011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right="-3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Pejabat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Pengelola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Dokumentasi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Kalurahan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center" w:pos="1128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128" w:right="-3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melaksanakan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pelayanan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publik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kalurahan</w:t>
            </w:r>
            <w:proofErr w:type="spellEnd"/>
            <w:r w:rsidRPr="00AD0663">
              <w:rPr>
                <w:rFonts w:ascii="Bookman Old Style" w:hAnsi="Bookman Old Style"/>
              </w:rPr>
              <w:t>;</w:t>
            </w:r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center" w:pos="1128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128" w:right="-3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mengumumkan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Daftar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Publik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Daftar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Dikecualikan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kalurahan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; </w:t>
            </w:r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center" w:pos="1128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128" w:right="-3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melakukan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pengklasifikasian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/ </w:t>
            </w:r>
            <w:proofErr w:type="spellStart"/>
            <w:r w:rsidRPr="00AD0663">
              <w:rPr>
                <w:rFonts w:ascii="Bookman Old Style" w:hAnsi="Bookman Old Style"/>
              </w:rPr>
              <w:t>atau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pengubahannya</w:t>
            </w:r>
            <w:proofErr w:type="spellEnd"/>
            <w:r w:rsidRPr="00AD0663">
              <w:rPr>
                <w:rFonts w:ascii="Bookman Old Style" w:hAnsi="Bookman Old Style"/>
              </w:rPr>
              <w:t xml:space="preserve">; </w:t>
            </w:r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center" w:pos="1128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128" w:right="-3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melakukan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pengujian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konsekuensi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;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center" w:pos="1128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128" w:right="-3"/>
              <w:jc w:val="both"/>
              <w:rPr>
                <w:rFonts w:ascii="Bookman Old Style" w:hAnsi="Bookman Old Style"/>
              </w:rPr>
            </w:pPr>
            <w:proofErr w:type="spellStart"/>
            <w:proofErr w:type="gramStart"/>
            <w:r w:rsidRPr="00AD0663">
              <w:rPr>
                <w:rFonts w:ascii="Bookman Old Style" w:hAnsi="Bookman Old Style"/>
              </w:rPr>
              <w:t>melaksanakan</w:t>
            </w:r>
            <w:proofErr w:type="spellEnd"/>
            <w:proofErr w:type="gram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pemutakhiran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dokumentasi</w:t>
            </w:r>
            <w:proofErr w:type="spellEnd"/>
            <w:r w:rsidRPr="00AD0663">
              <w:rPr>
                <w:rFonts w:ascii="Bookman Old Style" w:hAnsi="Bookman Old Style"/>
              </w:rPr>
              <w:t>.</w:t>
            </w:r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1011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right="-3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Bidang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pengolahan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data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dokumentasi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1"/>
                <w:numId w:val="16"/>
              </w:numPr>
              <w:tabs>
                <w:tab w:val="center" w:pos="1377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235" w:right="-3" w:hanging="425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melakukan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penyediaan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, </w:t>
            </w:r>
            <w:proofErr w:type="spellStart"/>
            <w:r w:rsidRPr="00AD0663">
              <w:rPr>
                <w:rFonts w:ascii="Bookman Old Style" w:hAnsi="Bookman Old Style"/>
              </w:rPr>
              <w:t>penyimpanan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, </w:t>
            </w:r>
            <w:proofErr w:type="spellStart"/>
            <w:r w:rsidRPr="00AD0663">
              <w:rPr>
                <w:rFonts w:ascii="Bookman Old Style" w:hAnsi="Bookman Old Style"/>
              </w:rPr>
              <w:t>pendokumentasian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pengamanan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publik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kalurahan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; </w:t>
            </w:r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1"/>
                <w:numId w:val="16"/>
              </w:numPr>
              <w:tabs>
                <w:tab w:val="center" w:pos="1377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235" w:right="-3" w:hanging="425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melakukan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klasifikasi</w:t>
            </w:r>
            <w:proofErr w:type="spellEnd"/>
            <w:r w:rsidRPr="00AD0663">
              <w:rPr>
                <w:rFonts w:ascii="Bookman Old Style" w:hAnsi="Bookman Old Style"/>
              </w:rPr>
              <w:t>/</w:t>
            </w:r>
            <w:proofErr w:type="spellStart"/>
            <w:r w:rsidRPr="00AD0663">
              <w:rPr>
                <w:rFonts w:ascii="Bookman Old Style" w:hAnsi="Bookman Old Style"/>
              </w:rPr>
              <w:t>pengelompokkan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daftar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publik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kalurahan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pelayanan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;  </w:t>
            </w:r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1"/>
                <w:numId w:val="16"/>
              </w:numPr>
              <w:tabs>
                <w:tab w:val="center" w:pos="1377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235" w:right="-3" w:hanging="425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membuat</w:t>
            </w:r>
            <w:proofErr w:type="spellEnd"/>
            <w:r w:rsidRPr="00AD0663">
              <w:rPr>
                <w:rFonts w:ascii="Bookman Old Style" w:hAnsi="Bookman Old Style"/>
              </w:rPr>
              <w:t xml:space="preserve">, </w:t>
            </w:r>
            <w:proofErr w:type="spellStart"/>
            <w:r w:rsidRPr="00AD0663">
              <w:rPr>
                <w:rFonts w:ascii="Bookman Old Style" w:hAnsi="Bookman Old Style"/>
              </w:rPr>
              <w:t>mengumpulkan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,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memelihara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daftar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publik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kalurahan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secara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berkala</w:t>
            </w:r>
            <w:proofErr w:type="spellEnd"/>
            <w:r w:rsidRPr="00AD0663">
              <w:rPr>
                <w:rFonts w:ascii="Bookman Old Style" w:hAnsi="Bookman Old Style"/>
              </w:rPr>
              <w:t xml:space="preserve">;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1"/>
                <w:numId w:val="16"/>
              </w:numPr>
              <w:tabs>
                <w:tab w:val="center" w:pos="1377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235" w:right="-3" w:hanging="425"/>
              <w:jc w:val="both"/>
              <w:rPr>
                <w:rFonts w:ascii="Bookman Old Style" w:hAnsi="Bookman Old Style"/>
              </w:rPr>
            </w:pPr>
            <w:proofErr w:type="spellStart"/>
            <w:proofErr w:type="gramStart"/>
            <w:r w:rsidRPr="00AD0663">
              <w:rPr>
                <w:rFonts w:ascii="Bookman Old Style" w:hAnsi="Bookman Old Style"/>
              </w:rPr>
              <w:t>menyusun</w:t>
            </w:r>
            <w:proofErr w:type="spellEnd"/>
            <w:proofErr w:type="gram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daftar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AD0663">
              <w:rPr>
                <w:rFonts w:ascii="Bookman Old Style" w:hAnsi="Bookman Old Style"/>
              </w:rPr>
              <w:t>diusulkan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untuk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dikecualikan</w:t>
            </w:r>
            <w:proofErr w:type="spellEnd"/>
            <w:r w:rsidRPr="00AD0663">
              <w:rPr>
                <w:rFonts w:ascii="Bookman Old Style" w:hAnsi="Bookman Old Style"/>
              </w:rPr>
              <w:t>.</w:t>
            </w:r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1011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right="-3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Bidang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layanan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enter" w:pos="1011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235" w:right="-3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melakukan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pelayanan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sesuai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dengan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aturan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AD0663">
              <w:rPr>
                <w:rFonts w:ascii="Bookman Old Style" w:hAnsi="Bookman Old Style"/>
              </w:rPr>
              <w:t>berlaku</w:t>
            </w:r>
            <w:proofErr w:type="spellEnd"/>
            <w:r w:rsidRPr="00AD0663">
              <w:rPr>
                <w:rFonts w:ascii="Bookman Old Style" w:hAnsi="Bookman Old Style"/>
              </w:rPr>
              <w:t>;</w:t>
            </w:r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enter" w:pos="1011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235" w:right="-3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melakukan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pelayanan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publik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kalurahan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AD0663">
              <w:rPr>
                <w:rFonts w:ascii="Bookman Old Style" w:hAnsi="Bookman Old Style"/>
              </w:rPr>
              <w:t>cepat</w:t>
            </w:r>
            <w:proofErr w:type="spellEnd"/>
            <w:r w:rsidRPr="00AD0663">
              <w:rPr>
                <w:rFonts w:ascii="Bookman Old Style" w:hAnsi="Bookman Old Style"/>
              </w:rPr>
              <w:t xml:space="preserve">, </w:t>
            </w:r>
            <w:proofErr w:type="spellStart"/>
            <w:r w:rsidRPr="00AD0663">
              <w:rPr>
                <w:rFonts w:ascii="Bookman Old Style" w:hAnsi="Bookman Old Style"/>
              </w:rPr>
              <w:t>tepat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waktu</w:t>
            </w:r>
            <w:proofErr w:type="spellEnd"/>
            <w:r w:rsidRPr="00AD0663">
              <w:rPr>
                <w:rFonts w:ascii="Bookman Old Style" w:hAnsi="Bookman Old Style"/>
              </w:rPr>
              <w:t xml:space="preserve">, </w:t>
            </w:r>
            <w:proofErr w:type="spellStart"/>
            <w:r w:rsidRPr="00AD0663">
              <w:rPr>
                <w:rFonts w:ascii="Bookman Old Style" w:hAnsi="Bookman Old Style"/>
              </w:rPr>
              <w:t>biaya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ringan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secara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sederhana</w:t>
            </w:r>
            <w:proofErr w:type="spellEnd"/>
            <w:r w:rsidRPr="00AD0663">
              <w:rPr>
                <w:rFonts w:ascii="Bookman Old Style" w:hAnsi="Bookman Old Style"/>
              </w:rPr>
              <w:t>;</w:t>
            </w:r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enter" w:pos="1011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235" w:right="-3"/>
              <w:jc w:val="both"/>
              <w:rPr>
                <w:rFonts w:ascii="Bookman Old Style" w:hAnsi="Bookman Old Style"/>
              </w:rPr>
            </w:pPr>
            <w:proofErr w:type="spellStart"/>
            <w:proofErr w:type="gramStart"/>
            <w:r w:rsidRPr="00AD0663">
              <w:rPr>
                <w:rFonts w:ascii="Bookman Old Style" w:hAnsi="Bookman Old Style"/>
              </w:rPr>
              <w:t>membuat</w:t>
            </w:r>
            <w:proofErr w:type="spellEnd"/>
            <w:proofErr w:type="gram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rekap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laporan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permohonan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>.</w:t>
            </w:r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enter" w:pos="1011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235" w:right="-3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melakukan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pengumuman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publik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kalurahan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melalui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media website/ daring </w:t>
            </w:r>
            <w:proofErr w:type="spellStart"/>
            <w:r w:rsidRPr="00AD0663">
              <w:rPr>
                <w:rFonts w:ascii="Bookman Old Style" w:hAnsi="Bookman Old Style"/>
              </w:rPr>
              <w:t>Kalurahan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sesuai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dengan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klasifikasi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/ </w:t>
            </w:r>
            <w:proofErr w:type="spellStart"/>
            <w:r w:rsidRPr="00AD0663">
              <w:rPr>
                <w:rFonts w:ascii="Bookman Old Style" w:hAnsi="Bookman Old Style"/>
              </w:rPr>
              <w:lastRenderedPageBreak/>
              <w:t>pengelompokkan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daftar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publik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kalurahan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AD0663">
              <w:rPr>
                <w:rFonts w:ascii="Bookman Old Style" w:hAnsi="Bookman Old Style"/>
              </w:rPr>
              <w:t>telah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dibuat</w:t>
            </w:r>
            <w:proofErr w:type="spellEnd"/>
            <w:r w:rsidRPr="00AD0663">
              <w:rPr>
                <w:rFonts w:ascii="Bookman Old Style" w:hAnsi="Bookman Old Style"/>
              </w:rPr>
              <w:t xml:space="preserve">;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enter" w:pos="1011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235" w:right="-3"/>
              <w:jc w:val="both"/>
              <w:rPr>
                <w:rFonts w:ascii="Bookman Old Style" w:hAnsi="Bookman Old Style"/>
              </w:rPr>
            </w:pPr>
            <w:proofErr w:type="spellStart"/>
            <w:proofErr w:type="gramStart"/>
            <w:r w:rsidRPr="00AD0663">
              <w:rPr>
                <w:rFonts w:ascii="Bookman Old Style" w:hAnsi="Bookman Old Style"/>
              </w:rPr>
              <w:t>memutakhirkan</w:t>
            </w:r>
            <w:proofErr w:type="spellEnd"/>
            <w:proofErr w:type="gram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daftar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publik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kalurahan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lain di Website </w:t>
            </w:r>
            <w:proofErr w:type="spellStart"/>
            <w:r w:rsidRPr="00AD0663">
              <w:rPr>
                <w:rFonts w:ascii="Bookman Old Style" w:hAnsi="Bookman Old Style"/>
              </w:rPr>
              <w:t>Kalurahan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secara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berkala</w:t>
            </w:r>
            <w:proofErr w:type="spellEnd"/>
            <w:r w:rsidRPr="00AD0663">
              <w:rPr>
                <w:rFonts w:ascii="Bookman Old Style" w:hAnsi="Bookman Old Style"/>
              </w:rPr>
              <w:t>.</w:t>
            </w:r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1011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right="-3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Bidang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fasilitasi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Aduan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center" w:pos="1011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235" w:right="-3" w:hanging="425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melakukan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pengawasan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rekapitulasi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laporan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permohonan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agar </w:t>
            </w:r>
            <w:proofErr w:type="spellStart"/>
            <w:r w:rsidRPr="00AD0663">
              <w:rPr>
                <w:rFonts w:ascii="Bookman Old Style" w:hAnsi="Bookman Old Style"/>
              </w:rPr>
              <w:t>diketahui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tanggapan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permohonan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sudah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sesuai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tahapan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prosedur</w:t>
            </w:r>
            <w:proofErr w:type="spellEnd"/>
            <w:r w:rsidRPr="00AD0663">
              <w:rPr>
                <w:rFonts w:ascii="Bookman Old Style" w:hAnsi="Bookman Old Style"/>
              </w:rPr>
              <w:t>;</w:t>
            </w:r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center" w:pos="1011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235" w:right="-3" w:hanging="425"/>
              <w:jc w:val="both"/>
              <w:rPr>
                <w:rFonts w:ascii="Bookman Old Style" w:hAnsi="Bookman Old Style"/>
              </w:rPr>
            </w:pPr>
            <w:proofErr w:type="spellStart"/>
            <w:r w:rsidRPr="00AD0663">
              <w:rPr>
                <w:rFonts w:ascii="Bookman Old Style" w:hAnsi="Bookman Old Style"/>
              </w:rPr>
              <w:t>menangani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pengaduan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AD0663">
              <w:rPr>
                <w:rFonts w:ascii="Bookman Old Style" w:hAnsi="Bookman Old Style"/>
              </w:rPr>
              <w:t>disampaikan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publik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melalui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website/ email </w:t>
            </w:r>
            <w:proofErr w:type="spellStart"/>
            <w:r w:rsidRPr="00AD0663">
              <w:rPr>
                <w:rFonts w:ascii="Bookman Old Style" w:hAnsi="Bookman Old Style"/>
              </w:rPr>
              <w:t>maupun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kanal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aduan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lain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mengoordinasikan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penyelesaiannya</w:t>
            </w:r>
            <w:proofErr w:type="spellEnd"/>
            <w:r w:rsidRPr="00AD0663">
              <w:rPr>
                <w:rFonts w:ascii="Bookman Old Style" w:hAnsi="Bookman Old Style"/>
              </w:rPr>
              <w:t xml:space="preserve">;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</w:p>
          <w:p w:rsidR="00AD0663" w:rsidRPr="00AD0663" w:rsidRDefault="00AD0663" w:rsidP="00AD066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center" w:pos="1011"/>
                <w:tab w:val="center" w:pos="2167"/>
                <w:tab w:val="right" w:pos="10088"/>
              </w:tabs>
              <w:autoSpaceDE w:val="0"/>
              <w:autoSpaceDN w:val="0"/>
              <w:spacing w:line="312" w:lineRule="auto"/>
              <w:ind w:left="1235" w:right="-3" w:hanging="425"/>
              <w:jc w:val="both"/>
              <w:rPr>
                <w:rFonts w:ascii="Bookman Old Style" w:hAnsi="Bookman Old Style"/>
              </w:rPr>
            </w:pPr>
            <w:proofErr w:type="spellStart"/>
            <w:proofErr w:type="gramStart"/>
            <w:r w:rsidRPr="00AD0663">
              <w:rPr>
                <w:rFonts w:ascii="Bookman Old Style" w:hAnsi="Bookman Old Style"/>
              </w:rPr>
              <w:t>mendampingi</w:t>
            </w:r>
            <w:proofErr w:type="spellEnd"/>
            <w:proofErr w:type="gram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atasan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PPID </w:t>
            </w:r>
            <w:proofErr w:type="spellStart"/>
            <w:r w:rsidRPr="00AD0663">
              <w:rPr>
                <w:rFonts w:ascii="Bookman Old Style" w:hAnsi="Bookman Old Style"/>
              </w:rPr>
              <w:t>Kalurahan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dalam</w:t>
            </w:r>
            <w:proofErr w:type="spellEnd"/>
            <w:r w:rsidRPr="00AD0663">
              <w:rPr>
                <w:rFonts w:ascii="Bookman Old Style" w:hAnsi="Bookman Old Style"/>
              </w:rPr>
              <w:t xml:space="preserve"> proses </w:t>
            </w:r>
            <w:proofErr w:type="spellStart"/>
            <w:r w:rsidRPr="00AD0663">
              <w:rPr>
                <w:rFonts w:ascii="Bookman Old Style" w:hAnsi="Bookman Old Style"/>
              </w:rPr>
              <w:t>penyelesaian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sengketa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informasi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pengaduan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badan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publik</w:t>
            </w:r>
            <w:proofErr w:type="spellEnd"/>
            <w:r w:rsidRPr="00AD0663">
              <w:rPr>
                <w:rFonts w:ascii="Bookman Old Style" w:hAnsi="Bookman Old Style"/>
              </w:rPr>
              <w:t xml:space="preserve"> </w:t>
            </w:r>
            <w:proofErr w:type="spellStart"/>
            <w:r w:rsidRPr="00AD0663">
              <w:rPr>
                <w:rFonts w:ascii="Bookman Old Style" w:hAnsi="Bookman Old Style"/>
              </w:rPr>
              <w:t>kalurahan</w:t>
            </w:r>
            <w:proofErr w:type="spellEnd"/>
            <w:r w:rsidRPr="00AD0663">
              <w:rPr>
                <w:rFonts w:ascii="Bookman Old Style" w:hAnsi="Bookman Old Style"/>
              </w:rPr>
              <w:t>.</w:t>
            </w:r>
          </w:p>
        </w:tc>
      </w:tr>
      <w:tr w:rsidR="00AD0663" w:rsidRPr="009C32DF" w:rsidTr="000B3259">
        <w:tc>
          <w:tcPr>
            <w:tcW w:w="1671" w:type="dxa"/>
          </w:tcPr>
          <w:p w:rsidR="00AD0663" w:rsidRPr="00440F7E" w:rsidRDefault="00AD0663" w:rsidP="00AD0663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  <w:r>
              <w:lastRenderedPageBreak/>
              <w:t>KEEMPAT</w:t>
            </w:r>
          </w:p>
        </w:tc>
        <w:tc>
          <w:tcPr>
            <w:tcW w:w="411" w:type="dxa"/>
          </w:tcPr>
          <w:p w:rsidR="00AD0663" w:rsidRPr="009C32DF" w:rsidRDefault="00AD0663" w:rsidP="00AD0663">
            <w:pPr>
              <w:spacing w:line="360" w:lineRule="auto"/>
              <w:rPr>
                <w:rFonts w:ascii="Bookman Old Style" w:hAnsi="Bookman Old Style"/>
              </w:rPr>
            </w:pPr>
            <w:r w:rsidRPr="009C32DF">
              <w:rPr>
                <w:rFonts w:ascii="Bookman Old Style" w:hAnsi="Bookman Old Style"/>
              </w:rPr>
              <w:t>:</w:t>
            </w:r>
          </w:p>
        </w:tc>
        <w:tc>
          <w:tcPr>
            <w:tcW w:w="7024" w:type="dxa"/>
          </w:tcPr>
          <w:p w:rsidR="00AD0663" w:rsidRPr="00440F7E" w:rsidRDefault="00AD0663" w:rsidP="00AD0663">
            <w:pPr>
              <w:pStyle w:val="BodyText"/>
              <w:spacing w:line="312" w:lineRule="auto"/>
              <w:jc w:val="both"/>
            </w:pPr>
            <w:proofErr w:type="spellStart"/>
            <w:r w:rsidRPr="00440F7E">
              <w:t>Segala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biaya</w:t>
            </w:r>
            <w:proofErr w:type="spellEnd"/>
            <w:r w:rsidRPr="00440F7E">
              <w:t xml:space="preserve"> yang </w:t>
            </w:r>
            <w:proofErr w:type="spellStart"/>
            <w:r w:rsidRPr="00440F7E">
              <w:t>dikeluarkan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sebagai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akibat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pelaksanaan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Keputusan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ini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dibebankan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kepada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Anggaran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Pendapatan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Belanja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Kalurahan</w:t>
            </w:r>
            <w:proofErr w:type="spellEnd"/>
            <w:r w:rsidRPr="00440F7E">
              <w:t>.</w:t>
            </w:r>
          </w:p>
        </w:tc>
      </w:tr>
      <w:tr w:rsidR="00AD0663" w:rsidRPr="009C32DF" w:rsidTr="000B3259">
        <w:tc>
          <w:tcPr>
            <w:tcW w:w="1671" w:type="dxa"/>
          </w:tcPr>
          <w:p w:rsidR="00AD0663" w:rsidRPr="00440F7E" w:rsidRDefault="00AD0663" w:rsidP="00AD0663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  <w:r>
              <w:t>KELIMA</w:t>
            </w:r>
          </w:p>
        </w:tc>
        <w:tc>
          <w:tcPr>
            <w:tcW w:w="411" w:type="dxa"/>
          </w:tcPr>
          <w:p w:rsidR="00AD0663" w:rsidRPr="009C32DF" w:rsidRDefault="00AD0663" w:rsidP="00AD0663">
            <w:pPr>
              <w:spacing w:line="360" w:lineRule="auto"/>
              <w:rPr>
                <w:rFonts w:ascii="Bookman Old Style" w:hAnsi="Bookman Old Style"/>
              </w:rPr>
            </w:pPr>
            <w:r w:rsidRPr="009C32DF">
              <w:rPr>
                <w:rFonts w:ascii="Bookman Old Style" w:hAnsi="Bookman Old Style"/>
              </w:rPr>
              <w:t>:</w:t>
            </w:r>
          </w:p>
        </w:tc>
        <w:tc>
          <w:tcPr>
            <w:tcW w:w="7024" w:type="dxa"/>
          </w:tcPr>
          <w:p w:rsidR="00AD0663" w:rsidRPr="00440F7E" w:rsidRDefault="00AD0663" w:rsidP="00AD0663">
            <w:pPr>
              <w:pStyle w:val="BodyText"/>
              <w:spacing w:line="312" w:lineRule="auto"/>
              <w:jc w:val="both"/>
            </w:pPr>
            <w:proofErr w:type="spellStart"/>
            <w:r w:rsidRPr="00440F7E">
              <w:t>Keputusan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Lurah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ini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mulai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berlaku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pada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tanggal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ditetapkan</w:t>
            </w:r>
            <w:proofErr w:type="spellEnd"/>
            <w:r w:rsidRPr="00440F7E">
              <w:t>.</w:t>
            </w:r>
          </w:p>
        </w:tc>
      </w:tr>
    </w:tbl>
    <w:p w:rsidR="00922020" w:rsidRPr="009C32DF" w:rsidRDefault="00922020" w:rsidP="000B3259">
      <w:pPr>
        <w:spacing w:before="120" w:line="360" w:lineRule="auto"/>
        <w:ind w:left="5529"/>
        <w:jc w:val="both"/>
        <w:rPr>
          <w:rFonts w:ascii="Bookman Old Style" w:hAnsi="Bookman Old Style"/>
          <w:lang w:val="id-ID"/>
        </w:rPr>
      </w:pPr>
      <w:proofErr w:type="spellStart"/>
      <w:r w:rsidRPr="009C32DF">
        <w:rPr>
          <w:rFonts w:ascii="Bookman Old Style" w:hAnsi="Bookman Old Style"/>
        </w:rPr>
        <w:t>Ditetapkan</w:t>
      </w:r>
      <w:proofErr w:type="spellEnd"/>
      <w:r w:rsidRPr="009C32DF">
        <w:rPr>
          <w:rFonts w:ascii="Bookman Old Style" w:hAnsi="Bookman Old Style"/>
        </w:rPr>
        <w:t xml:space="preserve"> di </w:t>
      </w:r>
      <w:r w:rsidR="00F2399B">
        <w:rPr>
          <w:rFonts w:ascii="Bookman Old Style" w:hAnsi="Bookman Old Style"/>
          <w:lang w:val="id-ID"/>
        </w:rPr>
        <w:t>Ngleri</w:t>
      </w:r>
    </w:p>
    <w:p w:rsidR="00922020" w:rsidRPr="001B1F46" w:rsidRDefault="00922020" w:rsidP="008E484A">
      <w:pPr>
        <w:spacing w:line="360" w:lineRule="auto"/>
        <w:ind w:left="5529" w:right="-45"/>
        <w:jc w:val="both"/>
        <w:rPr>
          <w:rFonts w:ascii="Bookman Old Style" w:hAnsi="Bookman Old Style"/>
          <w:lang w:val="en-ID"/>
        </w:rPr>
      </w:pPr>
      <w:proofErr w:type="spellStart"/>
      <w:proofErr w:type="gramStart"/>
      <w:r w:rsidRPr="009C32DF">
        <w:rPr>
          <w:rFonts w:ascii="Bookman Old Style" w:hAnsi="Bookman Old Style"/>
        </w:rPr>
        <w:t>pada</w:t>
      </w:r>
      <w:proofErr w:type="spellEnd"/>
      <w:proofErr w:type="gramEnd"/>
      <w:r w:rsidRPr="009C32DF">
        <w:rPr>
          <w:rFonts w:ascii="Bookman Old Style" w:hAnsi="Bookman Old Style"/>
        </w:rPr>
        <w:t xml:space="preserve"> </w:t>
      </w:r>
      <w:proofErr w:type="spellStart"/>
      <w:r w:rsidRPr="009C32DF">
        <w:rPr>
          <w:rFonts w:ascii="Bookman Old Style" w:hAnsi="Bookman Old Style"/>
        </w:rPr>
        <w:t>tanggal</w:t>
      </w:r>
      <w:proofErr w:type="spellEnd"/>
      <w:r w:rsidRPr="009C32DF">
        <w:rPr>
          <w:rFonts w:ascii="Bookman Old Style" w:hAnsi="Bookman Old Style"/>
        </w:rPr>
        <w:t xml:space="preserve">  </w:t>
      </w:r>
      <w:r w:rsidR="008E484A">
        <w:rPr>
          <w:rFonts w:ascii="Bookman Old Style" w:hAnsi="Bookman Old Style"/>
        </w:rPr>
        <w:t>1</w:t>
      </w:r>
      <w:r w:rsidR="00AD0663">
        <w:rPr>
          <w:rFonts w:ascii="Bookman Old Style" w:hAnsi="Bookman Old Style"/>
          <w:lang w:val="en-ID"/>
        </w:rPr>
        <w:t>7</w:t>
      </w:r>
      <w:r w:rsidR="0003518D" w:rsidRPr="009C32DF">
        <w:rPr>
          <w:rFonts w:ascii="Bookman Old Style" w:hAnsi="Bookman Old Style"/>
          <w:lang w:val="id-ID"/>
        </w:rPr>
        <w:t xml:space="preserve"> </w:t>
      </w:r>
      <w:proofErr w:type="spellStart"/>
      <w:r w:rsidR="00AD0663">
        <w:rPr>
          <w:rFonts w:ascii="Bookman Old Style" w:hAnsi="Bookman Old Style"/>
          <w:lang w:val="en-ID"/>
        </w:rPr>
        <w:t>Maret</w:t>
      </w:r>
      <w:proofErr w:type="spellEnd"/>
      <w:r w:rsidR="00AD0663">
        <w:rPr>
          <w:rFonts w:ascii="Bookman Old Style" w:hAnsi="Bookman Old Style"/>
          <w:lang w:val="en-ID"/>
        </w:rPr>
        <w:t xml:space="preserve"> </w:t>
      </w:r>
      <w:r w:rsidR="0003518D" w:rsidRPr="009C32DF">
        <w:rPr>
          <w:rFonts w:ascii="Bookman Old Style" w:hAnsi="Bookman Old Style"/>
          <w:lang w:val="id-ID"/>
        </w:rPr>
        <w:t>20</w:t>
      </w:r>
      <w:r w:rsidR="001F414B" w:rsidRPr="009C32DF">
        <w:rPr>
          <w:rFonts w:ascii="Bookman Old Style" w:hAnsi="Bookman Old Style"/>
          <w:lang w:val="id-ID"/>
        </w:rPr>
        <w:t>2</w:t>
      </w:r>
      <w:r w:rsidR="001B1F46">
        <w:rPr>
          <w:rFonts w:ascii="Bookman Old Style" w:hAnsi="Bookman Old Style"/>
          <w:lang w:val="en-ID"/>
        </w:rPr>
        <w:t>2</w:t>
      </w:r>
    </w:p>
    <w:p w:rsidR="00922020" w:rsidRPr="009C32DF" w:rsidRDefault="009C32DF" w:rsidP="00F2399B">
      <w:pPr>
        <w:spacing w:line="360" w:lineRule="auto"/>
        <w:ind w:left="5529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LURAH</w:t>
      </w:r>
      <w:r w:rsidR="0003518D" w:rsidRPr="009C32DF">
        <w:rPr>
          <w:rFonts w:ascii="Bookman Old Style" w:hAnsi="Bookman Old Style"/>
          <w:lang w:val="id-ID"/>
        </w:rPr>
        <w:t xml:space="preserve"> </w:t>
      </w:r>
      <w:r w:rsidR="00F2399B">
        <w:rPr>
          <w:rFonts w:ascii="Bookman Old Style" w:hAnsi="Bookman Old Style"/>
          <w:lang w:val="id-ID"/>
        </w:rPr>
        <w:t>NGLERI</w:t>
      </w:r>
      <w:r w:rsidR="0003518D" w:rsidRPr="009C32DF">
        <w:rPr>
          <w:rFonts w:ascii="Bookman Old Style" w:hAnsi="Bookman Old Style"/>
          <w:lang w:val="id-ID"/>
        </w:rPr>
        <w:t>,</w:t>
      </w:r>
    </w:p>
    <w:p w:rsidR="00922020" w:rsidRDefault="00922020" w:rsidP="000B3259">
      <w:pPr>
        <w:spacing w:line="360" w:lineRule="auto"/>
        <w:ind w:left="5529"/>
        <w:jc w:val="center"/>
        <w:rPr>
          <w:rFonts w:ascii="Bookman Old Style" w:hAnsi="Bookman Old Style"/>
          <w:lang w:val="sv-SE"/>
        </w:rPr>
      </w:pPr>
    </w:p>
    <w:p w:rsidR="0003518D" w:rsidRPr="009C32DF" w:rsidRDefault="0003518D" w:rsidP="00F2399B">
      <w:pPr>
        <w:spacing w:line="360" w:lineRule="auto"/>
        <w:rPr>
          <w:rFonts w:ascii="Bookman Old Style" w:hAnsi="Bookman Old Style"/>
          <w:lang w:val="sv-SE"/>
        </w:rPr>
      </w:pPr>
    </w:p>
    <w:p w:rsidR="00922020" w:rsidRDefault="00F2399B" w:rsidP="00F2399B">
      <w:pPr>
        <w:spacing w:line="360" w:lineRule="auto"/>
        <w:ind w:left="5529"/>
        <w:rPr>
          <w:rFonts w:ascii="Bookman Old Style" w:hAnsi="Bookman Old Style"/>
          <w:lang w:val="en-ID"/>
        </w:rPr>
      </w:pPr>
      <w:r>
        <w:rPr>
          <w:rFonts w:ascii="Bookman Old Style" w:hAnsi="Bookman Old Style"/>
          <w:lang w:val="en-ID"/>
        </w:rPr>
        <w:t>SUPARDAL</w:t>
      </w:r>
    </w:p>
    <w:p w:rsidR="00F2399B" w:rsidRDefault="00F2399B" w:rsidP="00F2399B">
      <w:pPr>
        <w:spacing w:line="360" w:lineRule="auto"/>
        <w:ind w:left="5529"/>
        <w:rPr>
          <w:rFonts w:ascii="Bookman Old Style" w:hAnsi="Bookman Old Style"/>
          <w:lang w:val="en-ID"/>
        </w:rPr>
      </w:pPr>
    </w:p>
    <w:p w:rsidR="00287D4B" w:rsidRPr="006B75DA" w:rsidRDefault="00287D4B" w:rsidP="00287D4B">
      <w:pPr>
        <w:pStyle w:val="BodyText"/>
        <w:spacing w:line="360" w:lineRule="auto"/>
        <w:jc w:val="both"/>
        <w:rPr>
          <w:rFonts w:cs="Arial"/>
        </w:rPr>
      </w:pPr>
      <w:proofErr w:type="spellStart"/>
      <w:r w:rsidRPr="006B75DA">
        <w:rPr>
          <w:rFonts w:cs="Arial"/>
        </w:rPr>
        <w:t>Tembusan</w:t>
      </w:r>
      <w:proofErr w:type="spellEnd"/>
      <w:r w:rsidRPr="006B75DA">
        <w:rPr>
          <w:rFonts w:cs="Arial"/>
        </w:rPr>
        <w:t xml:space="preserve"> </w:t>
      </w:r>
      <w:proofErr w:type="spellStart"/>
      <w:r w:rsidRPr="006B75DA">
        <w:rPr>
          <w:rFonts w:cs="Arial"/>
        </w:rPr>
        <w:t>Keputusan</w:t>
      </w:r>
      <w:proofErr w:type="spellEnd"/>
      <w:r w:rsidRPr="006B75DA">
        <w:rPr>
          <w:rFonts w:cs="Arial"/>
        </w:rPr>
        <w:t xml:space="preserve"> </w:t>
      </w:r>
      <w:proofErr w:type="spellStart"/>
      <w:r w:rsidRPr="006B75DA">
        <w:rPr>
          <w:rFonts w:cs="Arial"/>
        </w:rPr>
        <w:t>ini</w:t>
      </w:r>
      <w:proofErr w:type="spellEnd"/>
      <w:r w:rsidRPr="006B75DA">
        <w:rPr>
          <w:rFonts w:cs="Arial"/>
        </w:rPr>
        <w:t xml:space="preserve"> </w:t>
      </w:r>
      <w:proofErr w:type="spellStart"/>
      <w:r w:rsidRPr="006B75DA">
        <w:rPr>
          <w:rFonts w:cs="Arial"/>
        </w:rPr>
        <w:t>disampaikan</w:t>
      </w:r>
      <w:proofErr w:type="spellEnd"/>
      <w:r w:rsidRPr="006B75DA">
        <w:rPr>
          <w:rFonts w:cs="Arial"/>
        </w:rPr>
        <w:t xml:space="preserve"> </w:t>
      </w:r>
      <w:proofErr w:type="spellStart"/>
      <w:r w:rsidRPr="006B75DA">
        <w:rPr>
          <w:rFonts w:cs="Arial"/>
        </w:rPr>
        <w:t>kepada</w:t>
      </w:r>
      <w:proofErr w:type="spellEnd"/>
      <w:r w:rsidRPr="006B75DA">
        <w:rPr>
          <w:rFonts w:cs="Arial"/>
        </w:rPr>
        <w:t xml:space="preserve">: </w:t>
      </w:r>
    </w:p>
    <w:p w:rsidR="00287D4B" w:rsidRPr="006B75DA" w:rsidRDefault="00287D4B" w:rsidP="00287D4B">
      <w:pPr>
        <w:pStyle w:val="BodyText"/>
        <w:numPr>
          <w:ilvl w:val="0"/>
          <w:numId w:val="19"/>
        </w:numPr>
        <w:spacing w:line="360" w:lineRule="auto"/>
        <w:jc w:val="both"/>
        <w:rPr>
          <w:rFonts w:cs="Arial"/>
        </w:rPr>
      </w:pPr>
      <w:proofErr w:type="spellStart"/>
      <w:r w:rsidRPr="006B75DA">
        <w:rPr>
          <w:rFonts w:cs="Arial"/>
        </w:rPr>
        <w:t>Bupati</w:t>
      </w:r>
      <w:proofErr w:type="spellEnd"/>
      <w:r w:rsidRPr="006B75DA">
        <w:rPr>
          <w:rFonts w:cs="Arial"/>
        </w:rPr>
        <w:t xml:space="preserve"> </w:t>
      </w:r>
      <w:proofErr w:type="spellStart"/>
      <w:r w:rsidRPr="006B75DA">
        <w:rPr>
          <w:rFonts w:cs="Arial"/>
        </w:rPr>
        <w:t>Gunungkidul</w:t>
      </w:r>
      <w:proofErr w:type="spellEnd"/>
      <w:r w:rsidRPr="006B75DA">
        <w:rPr>
          <w:rFonts w:cs="Arial"/>
        </w:rPr>
        <w:t xml:space="preserve">. </w:t>
      </w:r>
    </w:p>
    <w:p w:rsidR="00287D4B" w:rsidRPr="006B75DA" w:rsidRDefault="00287D4B" w:rsidP="00287D4B">
      <w:pPr>
        <w:pStyle w:val="BodyText"/>
        <w:numPr>
          <w:ilvl w:val="0"/>
          <w:numId w:val="19"/>
        </w:numPr>
        <w:spacing w:line="360" w:lineRule="auto"/>
        <w:jc w:val="both"/>
        <w:rPr>
          <w:rFonts w:cs="Arial"/>
        </w:rPr>
      </w:pPr>
      <w:proofErr w:type="spellStart"/>
      <w:r w:rsidRPr="006B75DA">
        <w:rPr>
          <w:rFonts w:cs="Arial"/>
        </w:rPr>
        <w:t>Kepala</w:t>
      </w:r>
      <w:proofErr w:type="spellEnd"/>
      <w:r w:rsidRPr="006B75DA">
        <w:rPr>
          <w:rFonts w:cs="Arial"/>
        </w:rPr>
        <w:t xml:space="preserve"> </w:t>
      </w:r>
      <w:proofErr w:type="spellStart"/>
      <w:r w:rsidRPr="006B75DA">
        <w:rPr>
          <w:rFonts w:cs="Arial"/>
        </w:rPr>
        <w:t>Dinas</w:t>
      </w:r>
      <w:proofErr w:type="spellEnd"/>
      <w:r w:rsidRPr="006B75DA">
        <w:rPr>
          <w:rFonts w:cs="Arial"/>
        </w:rPr>
        <w:t xml:space="preserve"> </w:t>
      </w:r>
      <w:proofErr w:type="spellStart"/>
      <w:r w:rsidRPr="006B75DA">
        <w:rPr>
          <w:rFonts w:cs="Arial"/>
        </w:rPr>
        <w:t>Komunikasi</w:t>
      </w:r>
      <w:proofErr w:type="spellEnd"/>
      <w:r w:rsidRPr="006B75DA">
        <w:rPr>
          <w:rFonts w:cs="Arial"/>
        </w:rPr>
        <w:t xml:space="preserve"> </w:t>
      </w:r>
      <w:proofErr w:type="spellStart"/>
      <w:r w:rsidRPr="006B75DA">
        <w:rPr>
          <w:rFonts w:cs="Arial"/>
        </w:rPr>
        <w:t>dan</w:t>
      </w:r>
      <w:proofErr w:type="spellEnd"/>
      <w:r w:rsidRPr="006B75DA">
        <w:rPr>
          <w:rFonts w:cs="Arial"/>
        </w:rPr>
        <w:t xml:space="preserve"> </w:t>
      </w:r>
      <w:proofErr w:type="spellStart"/>
      <w:r w:rsidRPr="006B75DA">
        <w:rPr>
          <w:rFonts w:cs="Arial"/>
        </w:rPr>
        <w:t>Informatika</w:t>
      </w:r>
      <w:proofErr w:type="spellEnd"/>
      <w:r w:rsidRPr="006B75DA">
        <w:rPr>
          <w:rFonts w:cs="Arial"/>
          <w:lang w:val="id-ID"/>
        </w:rPr>
        <w:t xml:space="preserve"> </w:t>
      </w:r>
      <w:proofErr w:type="spellStart"/>
      <w:r w:rsidRPr="006B75DA">
        <w:rPr>
          <w:rFonts w:cs="Arial"/>
        </w:rPr>
        <w:t>Kabupaten</w:t>
      </w:r>
      <w:proofErr w:type="spellEnd"/>
      <w:r w:rsidRPr="006B75DA">
        <w:rPr>
          <w:rFonts w:cs="Arial"/>
        </w:rPr>
        <w:t xml:space="preserve"> </w:t>
      </w:r>
      <w:proofErr w:type="spellStart"/>
      <w:r w:rsidRPr="006B75DA">
        <w:rPr>
          <w:rFonts w:cs="Arial"/>
        </w:rPr>
        <w:t>Gunungkidul</w:t>
      </w:r>
      <w:proofErr w:type="spellEnd"/>
      <w:r w:rsidRPr="006B75DA">
        <w:rPr>
          <w:rFonts w:cs="Arial"/>
        </w:rPr>
        <w:t xml:space="preserve">. </w:t>
      </w:r>
    </w:p>
    <w:p w:rsidR="00287D4B" w:rsidRPr="00287D4B" w:rsidRDefault="00287D4B" w:rsidP="00287D4B">
      <w:pPr>
        <w:pStyle w:val="BodyText"/>
        <w:numPr>
          <w:ilvl w:val="0"/>
          <w:numId w:val="19"/>
        </w:numPr>
        <w:spacing w:line="360" w:lineRule="auto"/>
        <w:jc w:val="both"/>
        <w:rPr>
          <w:lang w:val="en-ID"/>
        </w:rPr>
      </w:pPr>
      <w:proofErr w:type="spellStart"/>
      <w:r w:rsidRPr="00287D4B">
        <w:rPr>
          <w:rFonts w:cs="Arial"/>
        </w:rPr>
        <w:t>Kepala</w:t>
      </w:r>
      <w:proofErr w:type="spellEnd"/>
      <w:r w:rsidRPr="00287D4B">
        <w:rPr>
          <w:rFonts w:cs="Arial"/>
        </w:rPr>
        <w:t xml:space="preserve"> </w:t>
      </w:r>
      <w:proofErr w:type="spellStart"/>
      <w:r w:rsidRPr="00287D4B">
        <w:rPr>
          <w:rFonts w:cs="Arial"/>
        </w:rPr>
        <w:t>Dinas</w:t>
      </w:r>
      <w:proofErr w:type="spellEnd"/>
      <w:r w:rsidRPr="00287D4B">
        <w:rPr>
          <w:rFonts w:cs="Arial"/>
        </w:rPr>
        <w:t xml:space="preserve"> </w:t>
      </w:r>
      <w:proofErr w:type="spellStart"/>
      <w:r w:rsidRPr="00287D4B">
        <w:rPr>
          <w:rFonts w:cs="Arial"/>
        </w:rPr>
        <w:t>Pemberdayaan</w:t>
      </w:r>
      <w:proofErr w:type="spellEnd"/>
      <w:r w:rsidRPr="00287D4B">
        <w:rPr>
          <w:rFonts w:cs="Arial"/>
        </w:rPr>
        <w:t xml:space="preserve"> </w:t>
      </w:r>
      <w:proofErr w:type="spellStart"/>
      <w:r w:rsidRPr="00287D4B">
        <w:rPr>
          <w:rFonts w:cs="Arial"/>
        </w:rPr>
        <w:t>Masyarakat</w:t>
      </w:r>
      <w:proofErr w:type="spellEnd"/>
      <w:r w:rsidRPr="00287D4B">
        <w:rPr>
          <w:rFonts w:cs="Arial"/>
        </w:rPr>
        <w:t xml:space="preserve"> Dan </w:t>
      </w:r>
      <w:proofErr w:type="spellStart"/>
      <w:r w:rsidRPr="00287D4B">
        <w:rPr>
          <w:rFonts w:cs="Arial"/>
        </w:rPr>
        <w:t>Kalurahan</w:t>
      </w:r>
      <w:proofErr w:type="spellEnd"/>
      <w:r w:rsidRPr="00287D4B">
        <w:rPr>
          <w:rFonts w:cs="Arial"/>
        </w:rPr>
        <w:t xml:space="preserve"> </w:t>
      </w:r>
      <w:proofErr w:type="spellStart"/>
      <w:r w:rsidRPr="00287D4B">
        <w:rPr>
          <w:rFonts w:cs="Arial"/>
        </w:rPr>
        <w:t>Pengendalian</w:t>
      </w:r>
      <w:proofErr w:type="spellEnd"/>
      <w:r w:rsidRPr="00287D4B">
        <w:rPr>
          <w:rFonts w:cs="Arial"/>
        </w:rPr>
        <w:t xml:space="preserve"> </w:t>
      </w:r>
      <w:proofErr w:type="spellStart"/>
      <w:r w:rsidRPr="00287D4B">
        <w:rPr>
          <w:rFonts w:cs="Arial"/>
        </w:rPr>
        <w:t>Penduduk</w:t>
      </w:r>
      <w:proofErr w:type="spellEnd"/>
      <w:r w:rsidRPr="00287D4B">
        <w:rPr>
          <w:rFonts w:cs="Arial"/>
        </w:rPr>
        <w:t xml:space="preserve"> Dan </w:t>
      </w:r>
      <w:proofErr w:type="spellStart"/>
      <w:r w:rsidRPr="00287D4B">
        <w:rPr>
          <w:rFonts w:cs="Arial"/>
        </w:rPr>
        <w:t>Keluarga</w:t>
      </w:r>
      <w:proofErr w:type="spellEnd"/>
      <w:r w:rsidRPr="00287D4B">
        <w:rPr>
          <w:rFonts w:cs="Arial"/>
        </w:rPr>
        <w:t xml:space="preserve"> </w:t>
      </w:r>
      <w:proofErr w:type="spellStart"/>
      <w:r w:rsidRPr="00287D4B">
        <w:rPr>
          <w:rFonts w:cs="Arial"/>
        </w:rPr>
        <w:t>Berencana</w:t>
      </w:r>
      <w:proofErr w:type="spellEnd"/>
      <w:r w:rsidRPr="00287D4B">
        <w:rPr>
          <w:rFonts w:cs="Arial"/>
        </w:rPr>
        <w:t xml:space="preserve"> </w:t>
      </w:r>
      <w:proofErr w:type="spellStart"/>
      <w:r w:rsidRPr="00287D4B">
        <w:rPr>
          <w:rFonts w:cs="Arial"/>
        </w:rPr>
        <w:t>Gunungkidul</w:t>
      </w:r>
      <w:proofErr w:type="spellEnd"/>
      <w:r w:rsidRPr="00287D4B">
        <w:rPr>
          <w:rFonts w:cs="Arial"/>
        </w:rPr>
        <w:t>.</w:t>
      </w:r>
    </w:p>
    <w:p w:rsidR="00287D4B" w:rsidRPr="00287D4B" w:rsidRDefault="00287D4B" w:rsidP="00287D4B">
      <w:pPr>
        <w:pStyle w:val="BodyText"/>
        <w:numPr>
          <w:ilvl w:val="0"/>
          <w:numId w:val="19"/>
        </w:numPr>
        <w:spacing w:line="360" w:lineRule="auto"/>
        <w:jc w:val="both"/>
        <w:rPr>
          <w:lang w:val="en-ID"/>
        </w:rPr>
      </w:pPr>
      <w:proofErr w:type="spellStart"/>
      <w:r w:rsidRPr="00287D4B">
        <w:rPr>
          <w:rFonts w:cs="Arial"/>
        </w:rPr>
        <w:t>Panewu</w:t>
      </w:r>
      <w:proofErr w:type="spellEnd"/>
      <w:r w:rsidRPr="00287D4B">
        <w:rPr>
          <w:rFonts w:cs="Arial"/>
        </w:rPr>
        <w:t xml:space="preserve"> </w:t>
      </w:r>
      <w:proofErr w:type="spellStart"/>
      <w:r w:rsidRPr="00287D4B">
        <w:rPr>
          <w:rFonts w:cs="Arial"/>
        </w:rPr>
        <w:t>Playen</w:t>
      </w:r>
      <w:proofErr w:type="spellEnd"/>
      <w:r w:rsidRPr="00287D4B">
        <w:rPr>
          <w:rFonts w:cs="Arial"/>
        </w:rPr>
        <w:t>.</w:t>
      </w:r>
    </w:p>
    <w:p w:rsidR="000B3259" w:rsidRDefault="000B3259" w:rsidP="000B3259">
      <w:pPr>
        <w:spacing w:line="360" w:lineRule="auto"/>
        <w:ind w:left="5529"/>
        <w:jc w:val="center"/>
        <w:rPr>
          <w:rFonts w:ascii="Bookman Old Style" w:hAnsi="Bookman Old Style"/>
          <w:lang w:val="en-ID"/>
        </w:rPr>
      </w:pPr>
    </w:p>
    <w:p w:rsidR="00922020" w:rsidRPr="009C32DF" w:rsidRDefault="00922020" w:rsidP="00287D4B">
      <w:pPr>
        <w:spacing w:line="276" w:lineRule="auto"/>
        <w:ind w:left="4820"/>
        <w:jc w:val="both"/>
        <w:rPr>
          <w:rFonts w:ascii="Bookman Old Style" w:hAnsi="Bookman Old Style"/>
          <w:lang w:val="sv-SE"/>
        </w:rPr>
      </w:pPr>
      <w:r w:rsidRPr="009C32DF">
        <w:rPr>
          <w:rFonts w:ascii="Bookman Old Style" w:hAnsi="Bookman Old Style"/>
          <w:lang w:val="sv-SE"/>
        </w:rPr>
        <w:lastRenderedPageBreak/>
        <w:t xml:space="preserve">LAMPIRAN </w:t>
      </w:r>
    </w:p>
    <w:p w:rsidR="00922020" w:rsidRPr="009C32DF" w:rsidRDefault="00922020" w:rsidP="00287D4B">
      <w:pPr>
        <w:spacing w:line="276" w:lineRule="auto"/>
        <w:ind w:left="4820"/>
        <w:rPr>
          <w:rFonts w:ascii="Bookman Old Style" w:hAnsi="Bookman Old Style"/>
          <w:lang w:val="id-ID"/>
        </w:rPr>
      </w:pPr>
      <w:r w:rsidRPr="009C32DF">
        <w:rPr>
          <w:rFonts w:ascii="Bookman Old Style" w:hAnsi="Bookman Old Style"/>
          <w:lang w:val="sv-SE"/>
        </w:rPr>
        <w:t xml:space="preserve">KEPUTUSAN </w:t>
      </w:r>
      <w:r w:rsidR="009C32DF">
        <w:rPr>
          <w:rFonts w:ascii="Bookman Old Style" w:hAnsi="Bookman Old Style"/>
          <w:lang w:val="sv-SE"/>
        </w:rPr>
        <w:t>LURAH</w:t>
      </w:r>
      <w:r w:rsidR="0003518D" w:rsidRPr="009C32DF">
        <w:rPr>
          <w:rFonts w:ascii="Bookman Old Style" w:hAnsi="Bookman Old Style"/>
          <w:lang w:val="id-ID"/>
        </w:rPr>
        <w:t xml:space="preserve"> </w:t>
      </w:r>
      <w:r w:rsidR="00F2399B">
        <w:rPr>
          <w:rFonts w:ascii="Bookman Old Style" w:hAnsi="Bookman Old Style"/>
          <w:lang w:val="id-ID"/>
        </w:rPr>
        <w:t>NGLERI</w:t>
      </w:r>
    </w:p>
    <w:p w:rsidR="00922020" w:rsidRPr="009C32DF" w:rsidRDefault="00922020" w:rsidP="00287D4B">
      <w:pPr>
        <w:spacing w:line="276" w:lineRule="auto"/>
        <w:ind w:left="4820"/>
        <w:rPr>
          <w:rFonts w:ascii="Bookman Old Style" w:hAnsi="Bookman Old Style"/>
          <w:lang w:val="en-ID"/>
        </w:rPr>
      </w:pPr>
      <w:r w:rsidRPr="009C32DF">
        <w:rPr>
          <w:rFonts w:ascii="Bookman Old Style" w:hAnsi="Bookman Old Style"/>
          <w:lang w:val="sv-SE"/>
        </w:rPr>
        <w:t>NOMOR</w:t>
      </w:r>
      <w:r w:rsidR="0003518D" w:rsidRPr="009C32DF">
        <w:rPr>
          <w:rFonts w:ascii="Bookman Old Style" w:hAnsi="Bookman Old Style"/>
          <w:lang w:val="id-ID"/>
        </w:rPr>
        <w:t xml:space="preserve"> </w:t>
      </w:r>
      <w:r w:rsidR="0036657F">
        <w:rPr>
          <w:rFonts w:ascii="Bookman Old Style" w:hAnsi="Bookman Old Style"/>
          <w:lang w:val="en-ID"/>
        </w:rPr>
        <w:t xml:space="preserve">16 </w:t>
      </w:r>
      <w:r w:rsidR="009C32DF">
        <w:rPr>
          <w:rFonts w:ascii="Bookman Old Style" w:hAnsi="Bookman Old Style"/>
          <w:lang w:val="en-ID"/>
        </w:rPr>
        <w:t>TAHUN 202</w:t>
      </w:r>
      <w:r w:rsidR="001B1F46">
        <w:rPr>
          <w:rFonts w:ascii="Bookman Old Style" w:hAnsi="Bookman Old Style"/>
          <w:lang w:val="en-ID"/>
        </w:rPr>
        <w:t>2</w:t>
      </w:r>
    </w:p>
    <w:p w:rsidR="009C32DF" w:rsidRDefault="009C32DF" w:rsidP="00287D4B">
      <w:pPr>
        <w:spacing w:line="276" w:lineRule="auto"/>
        <w:ind w:left="4820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 xml:space="preserve">TENTANG </w:t>
      </w:r>
    </w:p>
    <w:p w:rsidR="00AD0663" w:rsidRPr="00AD0663" w:rsidRDefault="00AD0663" w:rsidP="00287D4B">
      <w:pPr>
        <w:spacing w:line="276" w:lineRule="auto"/>
        <w:ind w:left="4820"/>
        <w:rPr>
          <w:rFonts w:ascii="Bookman Old Style" w:hAnsi="Bookman Old Style"/>
          <w:lang w:val="sv-SE"/>
        </w:rPr>
      </w:pPr>
      <w:r w:rsidRPr="00AD0663">
        <w:rPr>
          <w:rFonts w:ascii="Bookman Old Style" w:hAnsi="Bookman Old Style"/>
          <w:lang w:val="sv-SE"/>
        </w:rPr>
        <w:t>PENGELOLA LAYANAN INFORMASI DAN DOKUMENTASI</w:t>
      </w:r>
    </w:p>
    <w:p w:rsidR="00922020" w:rsidRDefault="00AD0663" w:rsidP="00287D4B">
      <w:pPr>
        <w:spacing w:line="276" w:lineRule="auto"/>
        <w:ind w:left="4820"/>
        <w:rPr>
          <w:rFonts w:ascii="Bookman Old Style" w:hAnsi="Bookman Old Style"/>
          <w:lang w:val="en-ID"/>
        </w:rPr>
      </w:pPr>
      <w:r w:rsidRPr="00AD0663">
        <w:rPr>
          <w:rFonts w:ascii="Bookman Old Style" w:hAnsi="Bookman Old Style"/>
          <w:lang w:val="sv-SE"/>
        </w:rPr>
        <w:t xml:space="preserve">DI LINGKUNGAN PEMERINTAH KALURAHAN </w:t>
      </w:r>
      <w:r w:rsidR="00F2399B">
        <w:rPr>
          <w:rFonts w:ascii="Bookman Old Style" w:hAnsi="Bookman Old Style"/>
          <w:lang w:val="sv-SE"/>
        </w:rPr>
        <w:t>NGLERI</w:t>
      </w:r>
      <w:r w:rsidRPr="00AD0663">
        <w:rPr>
          <w:rFonts w:ascii="Bookman Old Style" w:hAnsi="Bookman Old Style"/>
          <w:lang w:val="sv-SE"/>
        </w:rPr>
        <w:t xml:space="preserve"> KAPANEWON PLAYEN KABUPATEN GUNUNGKIDUL</w:t>
      </w:r>
    </w:p>
    <w:p w:rsidR="008E484A" w:rsidRPr="009C32DF" w:rsidRDefault="008E484A" w:rsidP="008E484A">
      <w:pPr>
        <w:spacing w:line="360" w:lineRule="auto"/>
        <w:ind w:left="4820"/>
        <w:rPr>
          <w:rFonts w:ascii="Bookman Old Style" w:hAnsi="Bookman Old Style"/>
          <w:lang w:val="sv-SE"/>
        </w:rPr>
      </w:pPr>
    </w:p>
    <w:p w:rsidR="00922020" w:rsidRDefault="00922020" w:rsidP="009C32DF">
      <w:pPr>
        <w:spacing w:line="360" w:lineRule="auto"/>
        <w:jc w:val="center"/>
        <w:rPr>
          <w:rFonts w:ascii="Bookman Old Style" w:hAnsi="Bookman Old Style"/>
          <w:lang w:val="id-ID"/>
        </w:rPr>
      </w:pPr>
      <w:r w:rsidRPr="009C32DF">
        <w:rPr>
          <w:rFonts w:ascii="Bookman Old Style" w:hAnsi="Bookman Old Style"/>
          <w:lang w:val="sv-SE"/>
        </w:rPr>
        <w:t xml:space="preserve">DAFTAR NAMA </w:t>
      </w:r>
      <w:r w:rsidR="00452477" w:rsidRPr="009C32DF">
        <w:rPr>
          <w:rFonts w:ascii="Bookman Old Style" w:hAnsi="Bookman Old Style"/>
          <w:lang w:val="id-ID"/>
        </w:rPr>
        <w:t>PERSONEL</w:t>
      </w:r>
    </w:p>
    <w:p w:rsidR="00287D4B" w:rsidRPr="009C32DF" w:rsidRDefault="00287D4B" w:rsidP="009C32DF">
      <w:pPr>
        <w:spacing w:line="360" w:lineRule="auto"/>
        <w:jc w:val="center"/>
        <w:rPr>
          <w:rFonts w:ascii="Bookman Old Style" w:hAnsi="Bookman Old Style"/>
          <w:lang w:val="id-ID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5386"/>
      </w:tblGrid>
      <w:tr w:rsidR="00452477" w:rsidRPr="009C32DF" w:rsidTr="009E1513">
        <w:trPr>
          <w:tblHeader/>
        </w:trPr>
        <w:tc>
          <w:tcPr>
            <w:tcW w:w="817" w:type="dxa"/>
          </w:tcPr>
          <w:p w:rsidR="00452477" w:rsidRPr="009C32DF" w:rsidRDefault="00452477" w:rsidP="009C32DF">
            <w:pPr>
              <w:spacing w:before="80" w:after="80" w:line="360" w:lineRule="auto"/>
              <w:ind w:left="-142" w:right="-108"/>
              <w:jc w:val="center"/>
              <w:rPr>
                <w:rFonts w:ascii="Bookman Old Style" w:hAnsi="Bookman Old Style"/>
                <w:lang w:val="sv-SE"/>
              </w:rPr>
            </w:pPr>
            <w:r w:rsidRPr="009C32DF">
              <w:rPr>
                <w:rFonts w:ascii="Bookman Old Style" w:hAnsi="Bookman Old Style"/>
                <w:lang w:val="sv-SE"/>
              </w:rPr>
              <w:t>NO</w:t>
            </w:r>
          </w:p>
        </w:tc>
        <w:tc>
          <w:tcPr>
            <w:tcW w:w="3006" w:type="dxa"/>
          </w:tcPr>
          <w:p w:rsidR="00452477" w:rsidRPr="009C32DF" w:rsidRDefault="00452477" w:rsidP="009C32DF">
            <w:pPr>
              <w:spacing w:before="80" w:after="80" w:line="360" w:lineRule="auto"/>
              <w:jc w:val="center"/>
              <w:rPr>
                <w:rFonts w:ascii="Bookman Old Style" w:hAnsi="Bookman Old Style"/>
                <w:lang w:val="sv-SE"/>
              </w:rPr>
            </w:pPr>
            <w:r w:rsidRPr="009C32DF">
              <w:rPr>
                <w:rFonts w:ascii="Bookman Old Style" w:hAnsi="Bookman Old Style"/>
                <w:lang w:val="sv-SE"/>
              </w:rPr>
              <w:t>NAMA</w:t>
            </w:r>
          </w:p>
        </w:tc>
        <w:tc>
          <w:tcPr>
            <w:tcW w:w="5386" w:type="dxa"/>
          </w:tcPr>
          <w:p w:rsidR="00452477" w:rsidRPr="009C32DF" w:rsidRDefault="00452477" w:rsidP="009C32DF">
            <w:pPr>
              <w:spacing w:before="80" w:after="80" w:line="360" w:lineRule="auto"/>
              <w:jc w:val="center"/>
              <w:rPr>
                <w:rFonts w:ascii="Bookman Old Style" w:hAnsi="Bookman Old Style"/>
                <w:lang w:val="sv-SE"/>
              </w:rPr>
            </w:pPr>
            <w:r w:rsidRPr="009C32DF">
              <w:rPr>
                <w:rFonts w:ascii="Bookman Old Style" w:hAnsi="Bookman Old Style"/>
                <w:lang w:val="sv-SE"/>
              </w:rPr>
              <w:t xml:space="preserve">JABATAN </w:t>
            </w:r>
            <w:r w:rsidR="008E484A">
              <w:rPr>
                <w:rFonts w:ascii="Bookman Old Style" w:hAnsi="Bookman Old Style"/>
                <w:lang w:val="sv-SE"/>
              </w:rPr>
              <w:t>DALAM TIM</w:t>
            </w:r>
          </w:p>
        </w:tc>
      </w:tr>
      <w:tr w:rsidR="00452477" w:rsidRPr="009C32DF" w:rsidTr="009E1513">
        <w:tc>
          <w:tcPr>
            <w:tcW w:w="817" w:type="dxa"/>
          </w:tcPr>
          <w:p w:rsidR="00452477" w:rsidRPr="009C32DF" w:rsidRDefault="00452477" w:rsidP="009C32DF">
            <w:pPr>
              <w:spacing w:line="360" w:lineRule="auto"/>
              <w:jc w:val="center"/>
              <w:rPr>
                <w:rFonts w:ascii="Bookman Old Style" w:hAnsi="Bookman Old Style"/>
                <w:i/>
                <w:lang w:val="sv-SE"/>
              </w:rPr>
            </w:pPr>
            <w:r w:rsidRPr="009C32DF">
              <w:rPr>
                <w:rFonts w:ascii="Bookman Old Style" w:hAnsi="Bookman Old Style"/>
                <w:i/>
                <w:lang w:val="sv-SE"/>
              </w:rPr>
              <w:t>1</w:t>
            </w:r>
          </w:p>
        </w:tc>
        <w:tc>
          <w:tcPr>
            <w:tcW w:w="3006" w:type="dxa"/>
          </w:tcPr>
          <w:p w:rsidR="00452477" w:rsidRPr="009C32DF" w:rsidRDefault="00452477" w:rsidP="009C32DF">
            <w:pPr>
              <w:spacing w:line="360" w:lineRule="auto"/>
              <w:jc w:val="center"/>
              <w:rPr>
                <w:rFonts w:ascii="Bookman Old Style" w:hAnsi="Bookman Old Style"/>
                <w:i/>
                <w:lang w:val="sv-SE"/>
              </w:rPr>
            </w:pPr>
            <w:r w:rsidRPr="009C32DF">
              <w:rPr>
                <w:rFonts w:ascii="Bookman Old Style" w:hAnsi="Bookman Old Style"/>
                <w:i/>
                <w:lang w:val="sv-SE"/>
              </w:rPr>
              <w:t>2</w:t>
            </w:r>
          </w:p>
        </w:tc>
        <w:tc>
          <w:tcPr>
            <w:tcW w:w="5386" w:type="dxa"/>
          </w:tcPr>
          <w:p w:rsidR="00452477" w:rsidRPr="009C32DF" w:rsidRDefault="00452477" w:rsidP="009C32DF">
            <w:pPr>
              <w:spacing w:line="360" w:lineRule="auto"/>
              <w:jc w:val="center"/>
              <w:rPr>
                <w:rFonts w:ascii="Bookman Old Style" w:hAnsi="Bookman Old Style"/>
                <w:i/>
                <w:lang w:val="sv-SE"/>
              </w:rPr>
            </w:pPr>
            <w:r w:rsidRPr="009C32DF">
              <w:rPr>
                <w:rFonts w:ascii="Bookman Old Style" w:hAnsi="Bookman Old Style"/>
                <w:i/>
                <w:lang w:val="sv-SE"/>
              </w:rPr>
              <w:t>3</w:t>
            </w:r>
          </w:p>
        </w:tc>
      </w:tr>
      <w:tr w:rsidR="00452477" w:rsidRPr="009C32DF" w:rsidTr="009E1513">
        <w:tc>
          <w:tcPr>
            <w:tcW w:w="817" w:type="dxa"/>
          </w:tcPr>
          <w:p w:rsidR="00452477" w:rsidRPr="009C32DF" w:rsidRDefault="00452477" w:rsidP="009C32DF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3006" w:type="dxa"/>
          </w:tcPr>
          <w:p w:rsidR="00452477" w:rsidRPr="008E484A" w:rsidRDefault="008E484A" w:rsidP="009C32DF">
            <w:pPr>
              <w:tabs>
                <w:tab w:val="left" w:pos="1878"/>
              </w:tabs>
              <w:spacing w:line="360" w:lineRule="auto"/>
              <w:jc w:val="both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 xml:space="preserve">LURAH </w:t>
            </w:r>
            <w:r w:rsidR="00F2399B">
              <w:rPr>
                <w:rFonts w:ascii="Bookman Old Style" w:hAnsi="Bookman Old Style"/>
                <w:lang w:val="en-ID"/>
              </w:rPr>
              <w:t>NGLERI</w:t>
            </w:r>
          </w:p>
        </w:tc>
        <w:tc>
          <w:tcPr>
            <w:tcW w:w="5386" w:type="dxa"/>
            <w:vAlign w:val="bottom"/>
          </w:tcPr>
          <w:p w:rsidR="00452477" w:rsidRPr="004F40C4" w:rsidRDefault="00AD0663" w:rsidP="009C32DF">
            <w:pPr>
              <w:spacing w:line="360" w:lineRule="auto"/>
              <w:rPr>
                <w:rFonts w:ascii="Bookman Old Style" w:hAnsi="Bookman Old Style" w:cs="Calibri"/>
                <w:color w:val="000000"/>
                <w:lang w:val="en-ID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lang w:val="en-ID"/>
              </w:rPr>
              <w:t>Atasan</w:t>
            </w:r>
            <w:proofErr w:type="spellEnd"/>
            <w:r>
              <w:rPr>
                <w:rFonts w:ascii="Bookman Old Style" w:hAnsi="Bookman Old Style" w:cs="Calibri"/>
                <w:color w:val="000000"/>
                <w:lang w:val="en-ID"/>
              </w:rPr>
              <w:t xml:space="preserve"> PPID</w:t>
            </w:r>
          </w:p>
        </w:tc>
      </w:tr>
      <w:tr w:rsidR="00452477" w:rsidRPr="009C32DF" w:rsidTr="009E1513">
        <w:tc>
          <w:tcPr>
            <w:tcW w:w="817" w:type="dxa"/>
          </w:tcPr>
          <w:p w:rsidR="00452477" w:rsidRPr="009C32DF" w:rsidRDefault="00452477" w:rsidP="009C32DF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3006" w:type="dxa"/>
          </w:tcPr>
          <w:p w:rsidR="00452477" w:rsidRPr="008E484A" w:rsidRDefault="00AD0663" w:rsidP="009C32DF">
            <w:pPr>
              <w:tabs>
                <w:tab w:val="left" w:pos="1878"/>
              </w:tabs>
              <w:spacing w:line="360" w:lineRule="auto"/>
              <w:jc w:val="both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 xml:space="preserve">CARIK </w:t>
            </w:r>
            <w:r w:rsidR="00F2399B">
              <w:rPr>
                <w:rFonts w:ascii="Bookman Old Style" w:hAnsi="Bookman Old Style"/>
                <w:lang w:val="en-ID"/>
              </w:rPr>
              <w:t>NGLERI</w:t>
            </w:r>
          </w:p>
        </w:tc>
        <w:tc>
          <w:tcPr>
            <w:tcW w:w="5386" w:type="dxa"/>
          </w:tcPr>
          <w:p w:rsidR="00452477" w:rsidRPr="008E484A" w:rsidRDefault="00AD0663" w:rsidP="009C32DF">
            <w:pPr>
              <w:tabs>
                <w:tab w:val="left" w:pos="1878"/>
              </w:tabs>
              <w:spacing w:line="360" w:lineRule="auto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PPID</w:t>
            </w:r>
          </w:p>
        </w:tc>
      </w:tr>
      <w:tr w:rsidR="008E484A" w:rsidRPr="009C32DF" w:rsidTr="009E1513">
        <w:tc>
          <w:tcPr>
            <w:tcW w:w="817" w:type="dxa"/>
          </w:tcPr>
          <w:p w:rsidR="008E484A" w:rsidRPr="009C32DF" w:rsidRDefault="008E484A" w:rsidP="009C32DF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3006" w:type="dxa"/>
          </w:tcPr>
          <w:p w:rsidR="008E484A" w:rsidRPr="008E484A" w:rsidRDefault="009E1513" w:rsidP="009C32DF">
            <w:pPr>
              <w:tabs>
                <w:tab w:val="left" w:pos="1878"/>
              </w:tabs>
              <w:spacing w:line="360" w:lineRule="auto"/>
              <w:jc w:val="both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KAUR TATA LAKSANA</w:t>
            </w:r>
          </w:p>
        </w:tc>
        <w:tc>
          <w:tcPr>
            <w:tcW w:w="5386" w:type="dxa"/>
          </w:tcPr>
          <w:p w:rsidR="008E484A" w:rsidRPr="008E484A" w:rsidRDefault="00AD0663" w:rsidP="009C32DF">
            <w:pPr>
              <w:tabs>
                <w:tab w:val="left" w:pos="1878"/>
              </w:tabs>
              <w:spacing w:line="360" w:lineRule="auto"/>
              <w:rPr>
                <w:rFonts w:ascii="Bookman Old Style" w:hAnsi="Bookman Old Style"/>
                <w:lang w:val="en-ID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Bidang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Pengelolaan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Data </w:t>
            </w:r>
            <w:proofErr w:type="spellStart"/>
            <w:r>
              <w:rPr>
                <w:rFonts w:ascii="Bookman Old Style" w:hAnsi="Bookman Old Style"/>
                <w:lang w:val="en-ID"/>
              </w:rPr>
              <w:t>dan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Dokumentasi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Informasi</w:t>
            </w:r>
            <w:proofErr w:type="spellEnd"/>
          </w:p>
        </w:tc>
      </w:tr>
      <w:tr w:rsidR="008E484A" w:rsidRPr="009C32DF" w:rsidTr="009E1513">
        <w:tc>
          <w:tcPr>
            <w:tcW w:w="817" w:type="dxa"/>
          </w:tcPr>
          <w:p w:rsidR="008E484A" w:rsidRPr="009C32DF" w:rsidRDefault="008E484A" w:rsidP="009C32DF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3006" w:type="dxa"/>
          </w:tcPr>
          <w:p w:rsidR="008E484A" w:rsidRPr="008E484A" w:rsidRDefault="00F2399B" w:rsidP="009C32DF">
            <w:pPr>
              <w:tabs>
                <w:tab w:val="left" w:pos="1878"/>
              </w:tabs>
              <w:spacing w:line="360" w:lineRule="auto"/>
              <w:jc w:val="both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KAUR PANGRIPTA</w:t>
            </w:r>
          </w:p>
        </w:tc>
        <w:tc>
          <w:tcPr>
            <w:tcW w:w="5386" w:type="dxa"/>
          </w:tcPr>
          <w:p w:rsidR="008E484A" w:rsidRPr="008E484A" w:rsidRDefault="00AD0663" w:rsidP="009C32DF">
            <w:pPr>
              <w:tabs>
                <w:tab w:val="left" w:pos="1878"/>
              </w:tabs>
              <w:spacing w:line="360" w:lineRule="auto"/>
              <w:rPr>
                <w:rFonts w:ascii="Bookman Old Style" w:hAnsi="Bookman Old Style"/>
                <w:lang w:val="en-ID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Bidang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Pelayanan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Informasi</w:t>
            </w:r>
            <w:proofErr w:type="spellEnd"/>
          </w:p>
        </w:tc>
      </w:tr>
      <w:tr w:rsidR="008E484A" w:rsidRPr="009C32DF" w:rsidTr="009E1513">
        <w:tc>
          <w:tcPr>
            <w:tcW w:w="817" w:type="dxa"/>
          </w:tcPr>
          <w:p w:rsidR="008E484A" w:rsidRPr="009C32DF" w:rsidRDefault="008E484A" w:rsidP="009C32DF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3006" w:type="dxa"/>
          </w:tcPr>
          <w:p w:rsidR="008E484A" w:rsidRPr="008E484A" w:rsidRDefault="00F2399B" w:rsidP="009C32DF">
            <w:pPr>
              <w:tabs>
                <w:tab w:val="left" w:pos="1878"/>
              </w:tabs>
              <w:spacing w:line="360" w:lineRule="auto"/>
              <w:jc w:val="both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KAMITUWA</w:t>
            </w:r>
          </w:p>
        </w:tc>
        <w:tc>
          <w:tcPr>
            <w:tcW w:w="5386" w:type="dxa"/>
          </w:tcPr>
          <w:p w:rsidR="008E484A" w:rsidRPr="00AD0663" w:rsidRDefault="00AD0663" w:rsidP="009C32DF">
            <w:pPr>
              <w:tabs>
                <w:tab w:val="left" w:pos="1878"/>
              </w:tabs>
              <w:spacing w:line="360" w:lineRule="auto"/>
              <w:rPr>
                <w:rFonts w:ascii="Bookman Old Style" w:hAnsi="Bookman Old Style"/>
                <w:lang w:val="en-ID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Bidang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lang w:val="en-ID"/>
              </w:rPr>
              <w:t>Fasilitasi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Sengketa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Informasi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dan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Aduan</w:t>
            </w:r>
            <w:proofErr w:type="spellEnd"/>
          </w:p>
        </w:tc>
      </w:tr>
    </w:tbl>
    <w:p w:rsidR="00AD0663" w:rsidRDefault="00AD0663" w:rsidP="009C32DF">
      <w:pPr>
        <w:spacing w:line="360" w:lineRule="auto"/>
        <w:ind w:left="5040"/>
        <w:jc w:val="center"/>
        <w:rPr>
          <w:rFonts w:ascii="Bookman Old Style" w:hAnsi="Bookman Old Style"/>
          <w:lang w:val="sv-SE"/>
        </w:rPr>
      </w:pPr>
    </w:p>
    <w:p w:rsidR="00287D4B" w:rsidRDefault="009C32DF" w:rsidP="00287D4B">
      <w:pPr>
        <w:spacing w:line="360" w:lineRule="auto"/>
        <w:ind w:left="5040"/>
        <w:jc w:val="center"/>
        <w:rPr>
          <w:rFonts w:ascii="Bookman Old Style" w:hAnsi="Bookman Old Style"/>
          <w:lang w:val="en-ID"/>
        </w:rPr>
      </w:pPr>
      <w:r>
        <w:rPr>
          <w:rFonts w:ascii="Bookman Old Style" w:hAnsi="Bookman Old Style"/>
          <w:lang w:val="sv-SE"/>
        </w:rPr>
        <w:t>LURAH</w:t>
      </w:r>
      <w:r w:rsidR="0003518D" w:rsidRPr="009C32DF">
        <w:rPr>
          <w:rFonts w:ascii="Bookman Old Style" w:hAnsi="Bookman Old Style"/>
          <w:lang w:val="id-ID"/>
        </w:rPr>
        <w:t xml:space="preserve"> </w:t>
      </w:r>
      <w:r w:rsidR="00F2399B">
        <w:rPr>
          <w:rFonts w:ascii="Bookman Old Style" w:hAnsi="Bookman Old Style"/>
          <w:lang w:val="id-ID"/>
        </w:rPr>
        <w:t>NGLERI</w:t>
      </w:r>
      <w:r w:rsidR="0003518D" w:rsidRPr="009C32DF">
        <w:rPr>
          <w:rFonts w:ascii="Bookman Old Style" w:hAnsi="Bookman Old Style"/>
          <w:lang w:val="id-ID"/>
        </w:rPr>
        <w:t>,</w:t>
      </w:r>
      <w:r w:rsidR="00287D4B">
        <w:rPr>
          <w:rFonts w:ascii="Bookman Old Style" w:hAnsi="Bookman Old Style"/>
          <w:lang w:val="en-ID"/>
        </w:rPr>
        <w:t xml:space="preserve"> </w:t>
      </w:r>
    </w:p>
    <w:p w:rsidR="00287D4B" w:rsidRDefault="00287D4B" w:rsidP="00287D4B">
      <w:pPr>
        <w:spacing w:line="360" w:lineRule="auto"/>
        <w:ind w:left="5040"/>
        <w:jc w:val="center"/>
        <w:rPr>
          <w:rFonts w:ascii="Bookman Old Style" w:hAnsi="Bookman Old Style"/>
          <w:lang w:val="en-ID"/>
        </w:rPr>
      </w:pPr>
    </w:p>
    <w:p w:rsidR="00287D4B" w:rsidRDefault="00287D4B" w:rsidP="00287D4B">
      <w:pPr>
        <w:spacing w:line="360" w:lineRule="auto"/>
        <w:ind w:left="5040"/>
        <w:jc w:val="center"/>
        <w:rPr>
          <w:rFonts w:ascii="Bookman Old Style" w:hAnsi="Bookman Old Style"/>
          <w:lang w:val="en-ID"/>
        </w:rPr>
      </w:pPr>
    </w:p>
    <w:p w:rsidR="00287D4B" w:rsidRDefault="00287D4B" w:rsidP="00287D4B">
      <w:pPr>
        <w:spacing w:line="360" w:lineRule="auto"/>
        <w:ind w:left="5040"/>
        <w:jc w:val="center"/>
        <w:rPr>
          <w:rFonts w:ascii="Bookman Old Style" w:hAnsi="Bookman Old Style"/>
          <w:lang w:val="en-ID"/>
        </w:rPr>
      </w:pPr>
    </w:p>
    <w:p w:rsidR="00922020" w:rsidRDefault="00F2399B" w:rsidP="00F2399B">
      <w:pPr>
        <w:spacing w:line="360" w:lineRule="auto"/>
        <w:ind w:left="5040"/>
        <w:rPr>
          <w:rFonts w:ascii="Bookman Old Style" w:hAnsi="Bookman Old Style"/>
          <w:lang w:val="en-ID"/>
        </w:rPr>
      </w:pPr>
      <w:r>
        <w:rPr>
          <w:rFonts w:ascii="Bookman Old Style" w:hAnsi="Bookman Old Style"/>
          <w:lang w:val="en-ID"/>
        </w:rPr>
        <w:tab/>
        <w:t xml:space="preserve">    SUPARDAL</w:t>
      </w:r>
    </w:p>
    <w:p w:rsidR="00287D4B" w:rsidRPr="00287D4B" w:rsidRDefault="00287D4B" w:rsidP="00287D4B">
      <w:pPr>
        <w:spacing w:line="360" w:lineRule="auto"/>
        <w:ind w:left="5040"/>
        <w:jc w:val="center"/>
        <w:rPr>
          <w:rFonts w:ascii="Bookman Old Style" w:hAnsi="Bookman Old Style"/>
          <w:lang w:val="id-ID"/>
        </w:rPr>
      </w:pPr>
    </w:p>
    <w:sectPr w:rsidR="00287D4B" w:rsidRPr="00287D4B" w:rsidSect="000B325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7E31"/>
    <w:multiLevelType w:val="hybridMultilevel"/>
    <w:tmpl w:val="48E85220"/>
    <w:lvl w:ilvl="0" w:tplc="83C2336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D0AC9"/>
    <w:multiLevelType w:val="hybridMultilevel"/>
    <w:tmpl w:val="03FE745C"/>
    <w:lvl w:ilvl="0" w:tplc="46B640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5CA7"/>
    <w:multiLevelType w:val="hybridMultilevel"/>
    <w:tmpl w:val="6CA2EC8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4262F"/>
    <w:multiLevelType w:val="hybridMultilevel"/>
    <w:tmpl w:val="A9FA6B1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A334A7C8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E6C20"/>
    <w:multiLevelType w:val="hybridMultilevel"/>
    <w:tmpl w:val="B0D4283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E111D"/>
    <w:multiLevelType w:val="hybridMultilevel"/>
    <w:tmpl w:val="5FB654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5146A"/>
    <w:multiLevelType w:val="hybridMultilevel"/>
    <w:tmpl w:val="989E82C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B178D"/>
    <w:multiLevelType w:val="hybridMultilevel"/>
    <w:tmpl w:val="47FACA0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97D7E"/>
    <w:multiLevelType w:val="hybridMultilevel"/>
    <w:tmpl w:val="C00C20D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47EBA"/>
    <w:multiLevelType w:val="hybridMultilevel"/>
    <w:tmpl w:val="D4EAC85C"/>
    <w:lvl w:ilvl="0" w:tplc="73EA395C">
      <w:start w:val="1"/>
      <w:numFmt w:val="decimal"/>
      <w:lvlText w:val="%1."/>
      <w:lvlJc w:val="left"/>
      <w:pPr>
        <w:ind w:left="360" w:hanging="360"/>
      </w:pPr>
      <w:rPr>
        <w:rFonts w:ascii="Bookman Old Style" w:eastAsia="Bookman Old Style" w:hAnsi="Bookman Old Style" w:cs="Bookman Old Style" w:hint="default"/>
        <w:spacing w:val="-38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6635CD"/>
    <w:multiLevelType w:val="hybridMultilevel"/>
    <w:tmpl w:val="89F28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447DA"/>
    <w:multiLevelType w:val="hybridMultilevel"/>
    <w:tmpl w:val="89B0BFF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156123"/>
    <w:multiLevelType w:val="hybridMultilevel"/>
    <w:tmpl w:val="52B434DA"/>
    <w:lvl w:ilvl="0" w:tplc="F704F1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A1324"/>
    <w:multiLevelType w:val="hybridMultilevel"/>
    <w:tmpl w:val="52C27704"/>
    <w:lvl w:ilvl="0" w:tplc="18CA6398">
      <w:start w:val="1"/>
      <w:numFmt w:val="lowerLetter"/>
      <w:lvlText w:val="%1."/>
      <w:lvlJc w:val="left"/>
      <w:pPr>
        <w:ind w:left="2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4">
    <w:nsid w:val="629E17C5"/>
    <w:multiLevelType w:val="hybridMultilevel"/>
    <w:tmpl w:val="3314D3C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1">
      <w:start w:val="1"/>
      <w:numFmt w:val="decimal"/>
      <w:lvlText w:val="%2)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C6498"/>
    <w:multiLevelType w:val="hybridMultilevel"/>
    <w:tmpl w:val="ED5EBFC6"/>
    <w:lvl w:ilvl="0" w:tplc="5E380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96E7A"/>
    <w:multiLevelType w:val="hybridMultilevel"/>
    <w:tmpl w:val="02803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B6A85"/>
    <w:multiLevelType w:val="hybridMultilevel"/>
    <w:tmpl w:val="6766335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AE117E"/>
    <w:multiLevelType w:val="hybridMultilevel"/>
    <w:tmpl w:val="6144E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0"/>
  </w:num>
  <w:num w:numId="5">
    <w:abstractNumId w:val="16"/>
  </w:num>
  <w:num w:numId="6">
    <w:abstractNumId w:val="18"/>
  </w:num>
  <w:num w:numId="7">
    <w:abstractNumId w:val="1"/>
  </w:num>
  <w:num w:numId="8">
    <w:abstractNumId w:val="15"/>
  </w:num>
  <w:num w:numId="9">
    <w:abstractNumId w:val="5"/>
  </w:num>
  <w:num w:numId="10">
    <w:abstractNumId w:val="12"/>
  </w:num>
  <w:num w:numId="11">
    <w:abstractNumId w:val="11"/>
  </w:num>
  <w:num w:numId="12">
    <w:abstractNumId w:val="2"/>
  </w:num>
  <w:num w:numId="13">
    <w:abstractNumId w:val="4"/>
  </w:num>
  <w:num w:numId="14">
    <w:abstractNumId w:val="8"/>
  </w:num>
  <w:num w:numId="15">
    <w:abstractNumId w:val="3"/>
  </w:num>
  <w:num w:numId="16">
    <w:abstractNumId w:val="14"/>
  </w:num>
  <w:num w:numId="17">
    <w:abstractNumId w:val="7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20"/>
    <w:rsid w:val="0003518D"/>
    <w:rsid w:val="000B3259"/>
    <w:rsid w:val="00174C44"/>
    <w:rsid w:val="00183D1A"/>
    <w:rsid w:val="001B1F46"/>
    <w:rsid w:val="001F414B"/>
    <w:rsid w:val="00232FEE"/>
    <w:rsid w:val="002867FD"/>
    <w:rsid w:val="00287D4B"/>
    <w:rsid w:val="00364617"/>
    <w:rsid w:val="0036657F"/>
    <w:rsid w:val="00392F6E"/>
    <w:rsid w:val="00452477"/>
    <w:rsid w:val="00484507"/>
    <w:rsid w:val="004B5BEE"/>
    <w:rsid w:val="004F40C4"/>
    <w:rsid w:val="00530758"/>
    <w:rsid w:val="00583D12"/>
    <w:rsid w:val="006E0835"/>
    <w:rsid w:val="007776D5"/>
    <w:rsid w:val="00851B48"/>
    <w:rsid w:val="008B2E70"/>
    <w:rsid w:val="008E484A"/>
    <w:rsid w:val="009109AD"/>
    <w:rsid w:val="00922020"/>
    <w:rsid w:val="009C32DF"/>
    <w:rsid w:val="009E1513"/>
    <w:rsid w:val="00AC0828"/>
    <w:rsid w:val="00AD0663"/>
    <w:rsid w:val="00AD423F"/>
    <w:rsid w:val="00B518D3"/>
    <w:rsid w:val="00BD3E27"/>
    <w:rsid w:val="00BF431D"/>
    <w:rsid w:val="00C374A0"/>
    <w:rsid w:val="00CE05D5"/>
    <w:rsid w:val="00D47993"/>
    <w:rsid w:val="00DD6BDF"/>
    <w:rsid w:val="00EC0567"/>
    <w:rsid w:val="00F2399B"/>
    <w:rsid w:val="00F646B5"/>
    <w:rsid w:val="00F6560F"/>
    <w:rsid w:val="00FC470C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06B1C-BEB2-4E2D-902C-730D4EAB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2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922020"/>
    <w:pPr>
      <w:ind w:left="720"/>
    </w:pPr>
  </w:style>
  <w:style w:type="paragraph" w:styleId="NoSpacing">
    <w:name w:val="No Spacing"/>
    <w:aliases w:val="Produk Hukum"/>
    <w:uiPriority w:val="1"/>
    <w:qFormat/>
    <w:rsid w:val="009C32D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259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D3E27"/>
    <w:pPr>
      <w:widowControl w:val="0"/>
      <w:autoSpaceDE w:val="0"/>
      <w:autoSpaceDN w:val="0"/>
    </w:pPr>
    <w:rPr>
      <w:rFonts w:ascii="Bookman Old Style" w:eastAsia="Bookman Old Style" w:hAnsi="Bookman Old Style"/>
    </w:rPr>
  </w:style>
  <w:style w:type="character" w:customStyle="1" w:styleId="BodyTextChar">
    <w:name w:val="Body Text Char"/>
    <w:basedOn w:val="DefaultParagraphFont"/>
    <w:link w:val="BodyText"/>
    <w:uiPriority w:val="1"/>
    <w:rsid w:val="00BD3E27"/>
    <w:rPr>
      <w:rFonts w:ascii="Bookman Old Style" w:eastAsia="Bookman Old Style" w:hAnsi="Bookman Old Style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NGLERI</cp:lastModifiedBy>
  <cp:revision>10</cp:revision>
  <cp:lastPrinted>2022-03-22T02:03:00Z</cp:lastPrinted>
  <dcterms:created xsi:type="dcterms:W3CDTF">2022-03-18T03:29:00Z</dcterms:created>
  <dcterms:modified xsi:type="dcterms:W3CDTF">2025-06-11T04:34:00Z</dcterms:modified>
</cp:coreProperties>
</file>